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D" w:rsidRDefault="00390D7D" w:rsidP="00C94D8D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D70B06" w:rsidRDefault="00D70B06" w:rsidP="00C94D8D">
      <w:pPr>
        <w:rPr>
          <w:szCs w:val="32"/>
        </w:rPr>
      </w:pPr>
    </w:p>
    <w:p w:rsidR="00E528D2" w:rsidRDefault="00E528D2" w:rsidP="00C94D8D">
      <w:pPr>
        <w:rPr>
          <w:szCs w:val="32"/>
        </w:rPr>
      </w:pPr>
    </w:p>
    <w:p w:rsidR="00E528D2" w:rsidRDefault="00E528D2" w:rsidP="00C94D8D">
      <w:pPr>
        <w:rPr>
          <w:szCs w:val="32"/>
        </w:rPr>
      </w:pPr>
    </w:p>
    <w:p w:rsidR="00E528D2" w:rsidRPr="008D390A" w:rsidRDefault="00E528D2" w:rsidP="00C94D8D"/>
    <w:p w:rsidR="00E528D2" w:rsidRPr="008D390A" w:rsidRDefault="00E528D2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528D2" w:rsidRPr="008D390A" w:rsidRDefault="00E528D2" w:rsidP="00E528D2">
      <w:r w:rsidRPr="008D390A">
        <w:t xml:space="preserve">                                                                                                                                                                            Глав</w:t>
      </w:r>
      <w:r w:rsidR="00551AC0" w:rsidRPr="008D390A">
        <w:t>а</w:t>
      </w:r>
      <w:r w:rsidRPr="008D390A">
        <w:t xml:space="preserve"> муниципального образования</w:t>
      </w:r>
    </w:p>
    <w:p w:rsidR="00722F1A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«Починковский район»</w:t>
      </w:r>
    </w:p>
    <w:p w:rsidR="00E528D2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722F1A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51AC0" w:rsidRPr="008D390A">
        <w:t>Голуб</w:t>
      </w:r>
      <w:r w:rsidRPr="008D390A">
        <w:t xml:space="preserve"> </w:t>
      </w:r>
      <w:r w:rsidR="00551AC0" w:rsidRPr="008D390A">
        <w:t>А</w:t>
      </w:r>
      <w:r w:rsidRPr="008D390A">
        <w:t>.</w:t>
      </w:r>
      <w:r w:rsidR="00551AC0" w:rsidRPr="008D390A">
        <w:t>В</w:t>
      </w:r>
      <w:r w:rsidRPr="008D390A">
        <w:t xml:space="preserve">. </w:t>
      </w:r>
    </w:p>
    <w:p w:rsidR="00722F1A" w:rsidRPr="008D390A" w:rsidRDefault="00722F1A" w:rsidP="00C94D8D"/>
    <w:p w:rsidR="00722F1A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__________________________</w:t>
      </w:r>
    </w:p>
    <w:p w:rsidR="00245DE8" w:rsidRPr="008D390A" w:rsidRDefault="00245DE8" w:rsidP="00C94D8D"/>
    <w:p w:rsidR="00245DE8" w:rsidRPr="008D390A" w:rsidRDefault="00245DE8" w:rsidP="00C94D8D"/>
    <w:p w:rsidR="00245DE8" w:rsidRPr="008D390A" w:rsidRDefault="00245DE8" w:rsidP="00C94D8D"/>
    <w:p w:rsidR="00E528D2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</w:t>
      </w:r>
      <w:r w:rsidR="00245DE8" w:rsidRPr="008D390A">
        <w:t>«____»___________20___года</w:t>
      </w:r>
      <w:r w:rsidRPr="008D390A">
        <w:t xml:space="preserve">                </w:t>
      </w:r>
    </w:p>
    <w:p w:rsidR="00D70B06" w:rsidRPr="008D390A" w:rsidRDefault="00D70B06" w:rsidP="00C94D8D"/>
    <w:p w:rsidR="004037FD" w:rsidRPr="008D390A" w:rsidRDefault="003201F8" w:rsidP="003201F8">
      <w:r w:rsidRPr="008D390A">
        <w:t xml:space="preserve">                                                                                         </w:t>
      </w:r>
      <w:r w:rsidR="00553E57" w:rsidRPr="008D390A">
        <w:t xml:space="preserve"> </w:t>
      </w:r>
      <w:r w:rsidRPr="008D390A">
        <w:t>П</w:t>
      </w:r>
      <w:r w:rsidR="00553E57" w:rsidRPr="008D390A">
        <w:t>лан</w:t>
      </w:r>
    </w:p>
    <w:p w:rsidR="00EB3B59" w:rsidRPr="008D390A" w:rsidRDefault="004037FD" w:rsidP="00992006">
      <w:pPr>
        <w:jc w:val="center"/>
      </w:pPr>
      <w:r w:rsidRPr="008D390A">
        <w:t>работы</w:t>
      </w:r>
      <w:r w:rsidR="00746721" w:rsidRPr="008D390A">
        <w:t xml:space="preserve"> </w:t>
      </w:r>
      <w:r w:rsidR="00C94D8D" w:rsidRPr="008D390A">
        <w:t xml:space="preserve">Финансового управления </w:t>
      </w:r>
      <w:r w:rsidR="00746721" w:rsidRPr="008D390A">
        <w:t>Администрации муниципального образования «</w:t>
      </w:r>
      <w:r w:rsidR="003A76CD" w:rsidRPr="008D390A">
        <w:t>П</w:t>
      </w:r>
      <w:r w:rsidR="00746721" w:rsidRPr="008D390A">
        <w:t>очинковский район» Смоленской области</w:t>
      </w:r>
      <w:r w:rsidRPr="008D390A">
        <w:t xml:space="preserve"> </w:t>
      </w:r>
      <w:r w:rsidR="003A76CD" w:rsidRPr="008D390A">
        <w:t xml:space="preserve"> на </w:t>
      </w:r>
      <w:r w:rsidR="00C94D8D" w:rsidRPr="008D390A">
        <w:t>20</w:t>
      </w:r>
      <w:r w:rsidR="00991BBC" w:rsidRPr="008D390A">
        <w:t>2</w:t>
      </w:r>
      <w:r w:rsidR="00053B75" w:rsidRPr="008D390A">
        <w:t>3</w:t>
      </w:r>
      <w:r w:rsidR="003A76CD" w:rsidRPr="008D390A">
        <w:t xml:space="preserve"> год </w:t>
      </w:r>
    </w:p>
    <w:p w:rsidR="00D70B06" w:rsidRPr="008D390A" w:rsidRDefault="00D70B06" w:rsidP="00992006">
      <w:pPr>
        <w:jc w:val="center"/>
      </w:pPr>
    </w:p>
    <w:p w:rsidR="00D70B06" w:rsidRPr="008D390A" w:rsidRDefault="00D70B06" w:rsidP="00992006">
      <w:pPr>
        <w:jc w:val="center"/>
      </w:pPr>
    </w:p>
    <w:p w:rsidR="00EB3B59" w:rsidRPr="008D390A" w:rsidRDefault="00EB3B59" w:rsidP="00323613">
      <w:pPr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12"/>
        <w:gridCol w:w="4306"/>
        <w:gridCol w:w="11"/>
        <w:gridCol w:w="2036"/>
        <w:gridCol w:w="17"/>
        <w:gridCol w:w="22"/>
        <w:gridCol w:w="2964"/>
        <w:gridCol w:w="16"/>
        <w:gridCol w:w="94"/>
        <w:gridCol w:w="2503"/>
        <w:gridCol w:w="28"/>
        <w:gridCol w:w="2213"/>
      </w:tblGrid>
      <w:tr w:rsidR="00B1791F" w:rsidRPr="008D390A" w:rsidTr="00897BAD">
        <w:trPr>
          <w:trHeight w:val="1625"/>
        </w:trPr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C222CE" w:rsidRPr="008D390A" w:rsidRDefault="00C222CE" w:rsidP="00746721">
            <w:pPr>
              <w:jc w:val="center"/>
            </w:pPr>
          </w:p>
          <w:p w:rsidR="00047180" w:rsidRPr="008D390A" w:rsidRDefault="00047180" w:rsidP="00746721">
            <w:pPr>
              <w:jc w:val="center"/>
            </w:pPr>
            <w:r w:rsidRPr="008D390A">
              <w:t>№п/п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rPr>
                <w:b/>
              </w:rPr>
              <w:t xml:space="preserve">      </w:t>
            </w:r>
            <w:r w:rsidRPr="008D390A">
              <w:t>Наименование  мероприятия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 xml:space="preserve">   Срок исполнения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 xml:space="preserve">  Исполнитель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47180" w:rsidRPr="008D390A" w:rsidRDefault="00746721" w:rsidP="003A76CD">
            <w:pPr>
              <w:jc w:val="center"/>
            </w:pPr>
            <w:r w:rsidRPr="008D390A">
              <w:t>Должностное лицо, осуществляющее к</w:t>
            </w:r>
            <w:r w:rsidR="00047180" w:rsidRPr="008D390A">
              <w:t>онтроль за исполнением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>Форма отчета</w:t>
            </w:r>
          </w:p>
          <w:p w:rsidR="00047180" w:rsidRPr="008D390A" w:rsidRDefault="00047180" w:rsidP="00746721">
            <w:r w:rsidRPr="008D390A">
              <w:t>об исполнении</w:t>
            </w:r>
          </w:p>
        </w:tc>
      </w:tr>
      <w:tr w:rsidR="00B1791F" w:rsidRPr="008D390A" w:rsidTr="00897BAD">
        <w:trPr>
          <w:trHeight w:val="553"/>
        </w:trPr>
        <w:tc>
          <w:tcPr>
            <w:tcW w:w="943" w:type="dxa"/>
            <w:tcBorders>
              <w:top w:val="single" w:sz="4" w:space="0" w:color="auto"/>
            </w:tcBorders>
          </w:tcPr>
          <w:p w:rsidR="00AE3791" w:rsidRPr="008D390A" w:rsidRDefault="00AE3791" w:rsidP="005203A8"/>
        </w:tc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:rsidR="00BB19E1" w:rsidRPr="008D390A" w:rsidRDefault="00BB19E1" w:rsidP="00BB19E1">
            <w:pPr>
              <w:ind w:left="-6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704DAC" w:rsidRPr="008D390A" w:rsidRDefault="00704DAC" w:rsidP="00834E22">
            <w:pPr>
              <w:ind w:left="-6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</w:tcBorders>
          </w:tcPr>
          <w:p w:rsidR="00704DAC" w:rsidRPr="008D390A" w:rsidRDefault="00704DAC" w:rsidP="00746721">
            <w:pPr>
              <w:ind w:left="-6"/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</w:tcBorders>
          </w:tcPr>
          <w:p w:rsidR="00704DAC" w:rsidRPr="008D390A" w:rsidRDefault="00704DAC" w:rsidP="00746721">
            <w:pPr>
              <w:ind w:left="-6"/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704DAC" w:rsidRPr="008D390A" w:rsidRDefault="00704DAC" w:rsidP="0094223C">
            <w:pPr>
              <w:ind w:left="-6"/>
            </w:pPr>
          </w:p>
        </w:tc>
      </w:tr>
      <w:tr w:rsidR="00E33379" w:rsidRPr="008D390A" w:rsidTr="007F2A43">
        <w:trPr>
          <w:trHeight w:val="577"/>
        </w:trPr>
        <w:tc>
          <w:tcPr>
            <w:tcW w:w="15165" w:type="dxa"/>
            <w:gridSpan w:val="13"/>
          </w:tcPr>
          <w:p w:rsidR="00E33379" w:rsidRPr="008D390A" w:rsidRDefault="00C43933" w:rsidP="00C43933">
            <w:pPr>
              <w:ind w:left="159"/>
              <w:rPr>
                <w:b/>
              </w:rPr>
            </w:pPr>
            <w:r w:rsidRPr="008D390A">
              <w:rPr>
                <w:b/>
              </w:rPr>
              <w:t>1</w:t>
            </w:r>
            <w:r w:rsidR="00E33379" w:rsidRPr="008D390A">
              <w:rPr>
                <w:b/>
              </w:rPr>
              <w:t xml:space="preserve">.                                                                Реализация </w:t>
            </w:r>
            <w:r w:rsidR="006F7A6C" w:rsidRPr="008D390A">
              <w:rPr>
                <w:b/>
              </w:rPr>
              <w:t xml:space="preserve">   </w:t>
            </w:r>
            <w:r w:rsidR="00E33379" w:rsidRPr="008D390A">
              <w:rPr>
                <w:b/>
              </w:rPr>
              <w:t xml:space="preserve">  муниципальных </w:t>
            </w:r>
            <w:r w:rsidR="006F7A6C" w:rsidRPr="008D390A">
              <w:rPr>
                <w:b/>
              </w:rPr>
              <w:t xml:space="preserve">  </w:t>
            </w:r>
            <w:r w:rsidR="00E33379" w:rsidRPr="008D390A">
              <w:rPr>
                <w:b/>
              </w:rPr>
              <w:t>программ</w:t>
            </w:r>
          </w:p>
        </w:tc>
      </w:tr>
      <w:tr w:rsidR="00B1791F" w:rsidRPr="008D390A" w:rsidTr="00897BAD">
        <w:trPr>
          <w:trHeight w:val="569"/>
        </w:trPr>
        <w:tc>
          <w:tcPr>
            <w:tcW w:w="943" w:type="dxa"/>
          </w:tcPr>
          <w:p w:rsidR="00746721" w:rsidRPr="008D390A" w:rsidRDefault="00C43933" w:rsidP="00746721">
            <w:pPr>
              <w:ind w:left="-6"/>
            </w:pPr>
            <w:r w:rsidRPr="008D390A">
              <w:t>1</w:t>
            </w:r>
            <w:r w:rsidR="00746721" w:rsidRPr="008D390A">
              <w:t>.1.</w:t>
            </w:r>
          </w:p>
        </w:tc>
        <w:tc>
          <w:tcPr>
            <w:tcW w:w="4329" w:type="dxa"/>
            <w:gridSpan w:val="3"/>
          </w:tcPr>
          <w:p w:rsidR="00746721" w:rsidRPr="008D390A" w:rsidRDefault="00C43933" w:rsidP="00AB35FC">
            <w:pPr>
              <w:ind w:left="-6"/>
            </w:pPr>
            <w:r w:rsidRPr="008D390A">
              <w:t>Ведение</w:t>
            </w:r>
            <w:r w:rsidR="005905EE" w:rsidRPr="008D390A">
              <w:t xml:space="preserve"> муниципальной программы</w:t>
            </w:r>
            <w:r w:rsidR="002C4289" w:rsidRPr="008D390A">
              <w:t xml:space="preserve"> Администрац</w:t>
            </w:r>
            <w:r w:rsidR="00E9421F" w:rsidRPr="008D390A">
              <w:t xml:space="preserve">ии </w:t>
            </w:r>
            <w:r w:rsidR="002C4289" w:rsidRPr="008D390A">
              <w:t xml:space="preserve">муниципального образования «Починковский район» </w:t>
            </w:r>
            <w:r w:rsidR="00E9421F" w:rsidRPr="008D390A">
              <w:t>Смоленской области  «Создание условий для эффективного управления муниципальными финансами»</w:t>
            </w:r>
          </w:p>
          <w:p w:rsidR="00053B75" w:rsidRPr="008D390A" w:rsidRDefault="00053B75" w:rsidP="00AB35FC">
            <w:pPr>
              <w:ind w:left="-6"/>
            </w:pPr>
            <w:r w:rsidRPr="008D390A">
              <w:lastRenderedPageBreak/>
              <w:t>(составление плана-графика;</w:t>
            </w:r>
          </w:p>
          <w:p w:rsidR="00053B75" w:rsidRPr="008D390A" w:rsidRDefault="00053B75" w:rsidP="00AB35FC">
            <w:pPr>
              <w:ind w:left="-6"/>
            </w:pPr>
            <w:r w:rsidRPr="008D390A">
              <w:t>утверждение плана-графика;</w:t>
            </w:r>
          </w:p>
          <w:p w:rsidR="00053B75" w:rsidRPr="008D390A" w:rsidRDefault="00053B75" w:rsidP="00AB35FC">
            <w:pPr>
              <w:ind w:left="-6"/>
            </w:pPr>
            <w:r w:rsidRPr="008D390A">
              <w:t>отчёт о реализации муниципальной программы за 2022 год;</w:t>
            </w:r>
          </w:p>
          <w:p w:rsidR="00053B75" w:rsidRPr="008D390A" w:rsidRDefault="00053B75" w:rsidP="00AB35FC">
            <w:pPr>
              <w:ind w:left="-6"/>
            </w:pPr>
            <w:r w:rsidRPr="008D390A">
              <w:t>оценка эффективности программы;</w:t>
            </w:r>
          </w:p>
          <w:p w:rsidR="00053B75" w:rsidRPr="008D390A" w:rsidRDefault="00053B75" w:rsidP="00AB35FC">
            <w:pPr>
              <w:ind w:left="-6"/>
              <w:rPr>
                <w:b/>
              </w:rPr>
            </w:pPr>
            <w:r w:rsidRPr="008D390A">
              <w:t>сведения о выполнении плана-графика.</w:t>
            </w:r>
            <w:r w:rsidR="00C43933" w:rsidRPr="008D390A">
              <w:t>)</w:t>
            </w:r>
          </w:p>
        </w:tc>
        <w:tc>
          <w:tcPr>
            <w:tcW w:w="2053" w:type="dxa"/>
            <w:gridSpan w:val="2"/>
          </w:tcPr>
          <w:p w:rsidR="00746721" w:rsidRPr="008D390A" w:rsidRDefault="00000764" w:rsidP="00000764">
            <w:pPr>
              <w:ind w:left="-6"/>
            </w:pPr>
            <w:r w:rsidRPr="008D390A">
              <w:lastRenderedPageBreak/>
              <w:t>В</w:t>
            </w:r>
            <w:r w:rsidR="002C4289" w:rsidRPr="008D390A">
              <w:t xml:space="preserve"> течение года</w:t>
            </w:r>
          </w:p>
          <w:p w:rsidR="00053B75" w:rsidRPr="008D390A" w:rsidRDefault="00053B75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</w:p>
          <w:p w:rsidR="00053B75" w:rsidRDefault="00053B75" w:rsidP="00000764">
            <w:pPr>
              <w:ind w:left="-6"/>
            </w:pPr>
          </w:p>
          <w:p w:rsidR="00322939" w:rsidRPr="008D390A" w:rsidRDefault="00322939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  <w:r w:rsidRPr="008D390A">
              <w:lastRenderedPageBreak/>
              <w:t>До 15 апреля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июня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марта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апреля</w:t>
            </w:r>
          </w:p>
          <w:p w:rsidR="00053B75" w:rsidRPr="008D390A" w:rsidRDefault="00053B75" w:rsidP="00000764">
            <w:pPr>
              <w:ind w:left="-6"/>
            </w:pPr>
            <w:r w:rsidRPr="008D390A">
              <w:t>За 6,9,12 месяцев в течение 30 дней следующих за отчётным периодом</w:t>
            </w:r>
          </w:p>
        </w:tc>
        <w:tc>
          <w:tcPr>
            <w:tcW w:w="3096" w:type="dxa"/>
            <w:gridSpan w:val="4"/>
          </w:tcPr>
          <w:p w:rsidR="00746721" w:rsidRPr="008D390A" w:rsidRDefault="008B28BA" w:rsidP="008B28BA">
            <w:pPr>
              <w:ind w:left="-6"/>
            </w:pPr>
            <w:r w:rsidRPr="008D390A">
              <w:lastRenderedPageBreak/>
              <w:t>Р</w:t>
            </w:r>
            <w:r w:rsidR="000B4279" w:rsidRPr="008D390A">
              <w:t>аботники</w:t>
            </w:r>
            <w:r w:rsidRPr="008D390A">
              <w:t xml:space="preserve"> </w:t>
            </w:r>
            <w:r w:rsidR="000B4279" w:rsidRPr="008D390A">
              <w:t>отделов</w:t>
            </w:r>
            <w:r w:rsidR="00322939">
              <w:t xml:space="preserve"> финансового управления</w:t>
            </w:r>
          </w:p>
        </w:tc>
        <w:tc>
          <w:tcPr>
            <w:tcW w:w="2531" w:type="dxa"/>
            <w:gridSpan w:val="2"/>
          </w:tcPr>
          <w:p w:rsidR="00746721" w:rsidRPr="008D390A" w:rsidRDefault="000B4279" w:rsidP="00746721">
            <w:pPr>
              <w:ind w:left="-6"/>
              <w:rPr>
                <w:b/>
              </w:rPr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46721" w:rsidRPr="008D390A" w:rsidRDefault="00C43933" w:rsidP="00746721">
            <w:pPr>
              <w:ind w:left="-6"/>
            </w:pPr>
            <w:r w:rsidRPr="008D390A">
              <w:t xml:space="preserve">Постановление Администрации м.о. «Починковский район» Смоленской </w:t>
            </w:r>
            <w:r w:rsidRPr="008D390A">
              <w:lastRenderedPageBreak/>
              <w:t>области №94 от 13.09.2013г.</w:t>
            </w:r>
          </w:p>
        </w:tc>
      </w:tr>
      <w:tr w:rsidR="00B1791F" w:rsidRPr="008D390A" w:rsidTr="00897BAD">
        <w:trPr>
          <w:trHeight w:val="569"/>
        </w:trPr>
        <w:tc>
          <w:tcPr>
            <w:tcW w:w="943" w:type="dxa"/>
          </w:tcPr>
          <w:p w:rsidR="00746721" w:rsidRPr="008D390A" w:rsidRDefault="00746721" w:rsidP="00352B8B">
            <w:pPr>
              <w:ind w:left="-6"/>
            </w:pPr>
            <w:r w:rsidRPr="008D390A">
              <w:lastRenderedPageBreak/>
              <w:t xml:space="preserve"> </w:t>
            </w:r>
            <w:r w:rsidR="00352B8B" w:rsidRPr="008D390A">
              <w:t>1</w:t>
            </w:r>
            <w:r w:rsidRPr="008D390A">
              <w:t>.2.</w:t>
            </w:r>
          </w:p>
        </w:tc>
        <w:tc>
          <w:tcPr>
            <w:tcW w:w="4329" w:type="dxa"/>
            <w:gridSpan w:val="3"/>
          </w:tcPr>
          <w:p w:rsidR="00C43933" w:rsidRPr="008D390A" w:rsidRDefault="00C43933" w:rsidP="00C43933">
            <w:pPr>
              <w:ind w:left="-6"/>
            </w:pPr>
            <w:r w:rsidRPr="008D390A">
              <w:t>Ведение</w:t>
            </w:r>
            <w:r w:rsidR="002C4289" w:rsidRPr="008D390A">
              <w:t xml:space="preserve"> муниципальной программы Администрации муниципального образования «Починковский район» Смоленской </w:t>
            </w:r>
            <w:r w:rsidR="00E9421F" w:rsidRPr="008D390A">
              <w:t xml:space="preserve"> «Управление </w:t>
            </w:r>
            <w:r w:rsidR="002C4289" w:rsidRPr="008D390A">
              <w:t>муниципальными</w:t>
            </w:r>
            <w:r w:rsidR="00E9421F" w:rsidRPr="008D390A">
              <w:t xml:space="preserve"> финансами</w:t>
            </w:r>
            <w:r w:rsidR="00AB35FC" w:rsidRPr="008D390A">
              <w:t xml:space="preserve"> Починковского района </w:t>
            </w:r>
            <w:r w:rsidR="00E9421F" w:rsidRPr="008D390A">
              <w:t>Смоленской области»</w:t>
            </w:r>
            <w:r w:rsidRPr="008D390A">
              <w:t xml:space="preserve"> (составление плана-графика;</w:t>
            </w:r>
          </w:p>
          <w:p w:rsidR="00C43933" w:rsidRPr="008D390A" w:rsidRDefault="00C43933" w:rsidP="00C43933">
            <w:pPr>
              <w:ind w:left="-6"/>
            </w:pPr>
            <w:r w:rsidRPr="008D390A">
              <w:t>утверждение плана-графика;</w:t>
            </w:r>
          </w:p>
          <w:p w:rsidR="00C43933" w:rsidRPr="008D390A" w:rsidRDefault="00C43933" w:rsidP="00C43933">
            <w:pPr>
              <w:ind w:left="-6"/>
            </w:pPr>
            <w:r w:rsidRPr="008D390A">
              <w:t>отчёт о реализации муниципальной программы за 2022 год;</w:t>
            </w:r>
          </w:p>
          <w:p w:rsidR="00C43933" w:rsidRPr="008D390A" w:rsidRDefault="00C43933" w:rsidP="00C43933">
            <w:pPr>
              <w:ind w:left="-6"/>
            </w:pPr>
            <w:r w:rsidRPr="008D390A">
              <w:t>оценка эффективности программы;</w:t>
            </w:r>
          </w:p>
          <w:p w:rsidR="00C43933" w:rsidRPr="008D390A" w:rsidRDefault="00C43933" w:rsidP="00C43933">
            <w:pPr>
              <w:ind w:left="-6"/>
            </w:pPr>
            <w:r w:rsidRPr="008D390A">
              <w:t>сведения о выполнении плана-графика</w:t>
            </w:r>
          </w:p>
          <w:p w:rsidR="00746721" w:rsidRPr="008D390A" w:rsidRDefault="00E9421F" w:rsidP="00C43933">
            <w:pPr>
              <w:ind w:left="-6"/>
              <w:rPr>
                <w:b/>
              </w:rPr>
            </w:pPr>
            <w:r w:rsidRPr="008D390A">
              <w:t xml:space="preserve"> </w:t>
            </w:r>
          </w:p>
        </w:tc>
        <w:tc>
          <w:tcPr>
            <w:tcW w:w="2053" w:type="dxa"/>
            <w:gridSpan w:val="2"/>
          </w:tcPr>
          <w:p w:rsidR="00746721" w:rsidRPr="008D390A" w:rsidRDefault="00000764" w:rsidP="00746721">
            <w:pPr>
              <w:ind w:left="-6"/>
            </w:pPr>
            <w:r w:rsidRPr="008D390A">
              <w:t>В</w:t>
            </w:r>
            <w:r w:rsidR="002C4289" w:rsidRPr="008D390A">
              <w:t xml:space="preserve"> течение года</w:t>
            </w:r>
          </w:p>
          <w:p w:rsidR="00C43933" w:rsidRDefault="00C43933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Pr="008D390A" w:rsidRDefault="00322939" w:rsidP="00746721">
            <w:pPr>
              <w:ind w:left="-6"/>
            </w:pPr>
          </w:p>
          <w:p w:rsidR="00C43933" w:rsidRPr="008D390A" w:rsidRDefault="00C43933" w:rsidP="00C43933">
            <w:pPr>
              <w:ind w:left="-6"/>
            </w:pPr>
            <w:r w:rsidRPr="008D390A">
              <w:t>До 15 апреля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июня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марта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апреля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За 6,9,12 месяцев в течение 30 дней следующих за отчётным периодом</w:t>
            </w:r>
          </w:p>
          <w:p w:rsidR="00C43933" w:rsidRPr="008D390A" w:rsidRDefault="00C43933" w:rsidP="00746721">
            <w:pPr>
              <w:ind w:left="-6"/>
            </w:pPr>
          </w:p>
          <w:p w:rsidR="00C43933" w:rsidRPr="008D390A" w:rsidRDefault="00C43933" w:rsidP="00746721">
            <w:pPr>
              <w:ind w:left="-6"/>
            </w:pPr>
          </w:p>
          <w:p w:rsidR="00C43933" w:rsidRPr="008D390A" w:rsidRDefault="00C43933" w:rsidP="00746721">
            <w:pPr>
              <w:ind w:left="-6"/>
              <w:rPr>
                <w:b/>
              </w:rPr>
            </w:pPr>
          </w:p>
        </w:tc>
        <w:tc>
          <w:tcPr>
            <w:tcW w:w="3096" w:type="dxa"/>
            <w:gridSpan w:val="4"/>
          </w:tcPr>
          <w:p w:rsidR="00746721" w:rsidRPr="008D390A" w:rsidRDefault="000B4279" w:rsidP="008B28BA">
            <w:pPr>
              <w:ind w:left="-6"/>
            </w:pPr>
            <w:r w:rsidRPr="008D390A">
              <w:t xml:space="preserve"> </w:t>
            </w:r>
            <w:r w:rsidR="008B28BA" w:rsidRPr="008D390A">
              <w:t>Р</w:t>
            </w:r>
            <w:r w:rsidRPr="008D390A">
              <w:t>аботники отделов</w:t>
            </w:r>
            <w:r w:rsidR="008B28BA" w:rsidRPr="008D390A">
              <w:t xml:space="preserve"> </w:t>
            </w:r>
            <w:r w:rsidR="00674685">
              <w:t>финансового управления</w:t>
            </w:r>
          </w:p>
        </w:tc>
        <w:tc>
          <w:tcPr>
            <w:tcW w:w="2531" w:type="dxa"/>
            <w:gridSpan w:val="2"/>
          </w:tcPr>
          <w:p w:rsidR="00746721" w:rsidRPr="008D390A" w:rsidRDefault="000B4279" w:rsidP="00746721">
            <w:pPr>
              <w:ind w:left="-6"/>
              <w:rPr>
                <w:b/>
              </w:rPr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46721" w:rsidRPr="008D390A" w:rsidRDefault="00C43933" w:rsidP="00746721">
            <w:pPr>
              <w:ind w:left="-6"/>
              <w:rPr>
                <w:b/>
              </w:rPr>
            </w:pPr>
            <w:r w:rsidRPr="008D390A">
              <w:t>Постановление Администрации м.о. «Починковский район» Смоленской области №94 от 13.09.2013г</w:t>
            </w:r>
          </w:p>
        </w:tc>
      </w:tr>
      <w:tr w:rsidR="00692E11" w:rsidRPr="008D390A" w:rsidTr="00897BAD">
        <w:trPr>
          <w:trHeight w:val="569"/>
        </w:trPr>
        <w:tc>
          <w:tcPr>
            <w:tcW w:w="943" w:type="dxa"/>
          </w:tcPr>
          <w:p w:rsidR="00692E11" w:rsidRPr="008D390A" w:rsidRDefault="00692E11" w:rsidP="00746721">
            <w:pPr>
              <w:ind w:left="-6"/>
            </w:pPr>
          </w:p>
        </w:tc>
        <w:tc>
          <w:tcPr>
            <w:tcW w:w="4329" w:type="dxa"/>
            <w:gridSpan w:val="3"/>
          </w:tcPr>
          <w:p w:rsidR="00692E11" w:rsidRPr="008D390A" w:rsidRDefault="00692E11" w:rsidP="00870BBA">
            <w:pPr>
              <w:ind w:left="360"/>
              <w:jc w:val="both"/>
            </w:pPr>
          </w:p>
        </w:tc>
        <w:tc>
          <w:tcPr>
            <w:tcW w:w="2053" w:type="dxa"/>
            <w:gridSpan w:val="2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3096" w:type="dxa"/>
            <w:gridSpan w:val="4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2531" w:type="dxa"/>
            <w:gridSpan w:val="2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2213" w:type="dxa"/>
          </w:tcPr>
          <w:p w:rsidR="00692E11" w:rsidRPr="008D390A" w:rsidRDefault="00692E11" w:rsidP="00870BBA">
            <w:pPr>
              <w:ind w:left="-6"/>
            </w:pPr>
          </w:p>
        </w:tc>
      </w:tr>
      <w:tr w:rsidR="00692E11" w:rsidRPr="008D390A" w:rsidTr="00675D7D">
        <w:trPr>
          <w:trHeight w:val="569"/>
        </w:trPr>
        <w:tc>
          <w:tcPr>
            <w:tcW w:w="15165" w:type="dxa"/>
            <w:gridSpan w:val="13"/>
          </w:tcPr>
          <w:p w:rsidR="00692E11" w:rsidRPr="008D390A" w:rsidRDefault="00352B8B" w:rsidP="00675D7D">
            <w:pPr>
              <w:ind w:left="-6"/>
            </w:pPr>
            <w:r w:rsidRPr="008D390A">
              <w:rPr>
                <w:b/>
              </w:rPr>
              <w:t>2</w:t>
            </w:r>
            <w:r w:rsidR="00692E11" w:rsidRPr="008D390A">
              <w:rPr>
                <w:b/>
              </w:rPr>
              <w:t>.                                                                         Нормотворческая деятельность</w:t>
            </w:r>
          </w:p>
        </w:tc>
      </w:tr>
      <w:tr w:rsidR="00AC3953" w:rsidRPr="008D390A" w:rsidTr="00897BAD">
        <w:trPr>
          <w:trHeight w:val="4457"/>
        </w:trPr>
        <w:tc>
          <w:tcPr>
            <w:tcW w:w="943" w:type="dxa"/>
          </w:tcPr>
          <w:p w:rsidR="00AC3953" w:rsidRPr="008D390A" w:rsidRDefault="00AC3953" w:rsidP="00746721">
            <w:pPr>
              <w:ind w:left="-6"/>
            </w:pPr>
            <w:r w:rsidRPr="008D390A">
              <w:lastRenderedPageBreak/>
              <w:t>2.1</w:t>
            </w:r>
          </w:p>
        </w:tc>
        <w:tc>
          <w:tcPr>
            <w:tcW w:w="4329" w:type="dxa"/>
            <w:gridSpan w:val="3"/>
          </w:tcPr>
          <w:p w:rsidR="00AC3953" w:rsidRPr="008D390A" w:rsidRDefault="00AC3953" w:rsidP="00674685">
            <w:pPr>
              <w:ind w:left="-6"/>
              <w:jc w:val="both"/>
            </w:pPr>
            <w:r w:rsidRPr="008D390A">
              <w:t xml:space="preserve">Разработка </w:t>
            </w:r>
            <w:r w:rsidR="00674685" w:rsidRPr="008D390A">
              <w:t>проекта постановления Администрации муниципального образования «Починковский район»  Смоленской области о  мерах по реализации решения Совета депутатов муниципального образования «Починковский район» Смоленской области «О бюджете муниципального образования Починковский район» Смоленской области на 2023 год и на плановый период 2024  и 2025 годов</w:t>
            </w:r>
            <w:r w:rsidR="00674685">
              <w:t xml:space="preserve"> и </w:t>
            </w:r>
            <w:r w:rsidRPr="008D390A">
              <w:t>проекта постановления Администрации муниципального образования «Починковский район»  Смоленской области о мерах по реализации решения Совета депутатов Починковского городского поселения Починковского района Смоленской области «О бюджете муниципального образования Починковского городского поселения Починковского района Смоленской области на 2023 год и на плановый период 2024 и 2025 годов»</w:t>
            </w:r>
            <w:r w:rsidR="00325FCD" w:rsidRPr="008D390A">
              <w:t xml:space="preserve"> и </w:t>
            </w:r>
          </w:p>
        </w:tc>
        <w:tc>
          <w:tcPr>
            <w:tcW w:w="2053" w:type="dxa"/>
            <w:gridSpan w:val="2"/>
          </w:tcPr>
          <w:p w:rsidR="00AC3953" w:rsidRPr="008D390A" w:rsidRDefault="00AC3953" w:rsidP="009063B1">
            <w:pPr>
              <w:ind w:left="-6"/>
            </w:pPr>
            <w:r w:rsidRPr="008D390A">
              <w:t>До 01.03.2023.</w:t>
            </w:r>
          </w:p>
        </w:tc>
        <w:tc>
          <w:tcPr>
            <w:tcW w:w="3096" w:type="dxa"/>
            <w:gridSpan w:val="4"/>
          </w:tcPr>
          <w:p w:rsidR="00AC3953" w:rsidRPr="008D390A" w:rsidRDefault="00AC3953" w:rsidP="009063B1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31" w:type="dxa"/>
            <w:gridSpan w:val="2"/>
          </w:tcPr>
          <w:p w:rsidR="00AC3953" w:rsidRPr="008D390A" w:rsidRDefault="00AC3953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AC3953" w:rsidRPr="008D390A" w:rsidRDefault="00AC3953" w:rsidP="009063B1">
            <w:pPr>
              <w:ind w:left="-6"/>
              <w:jc w:val="both"/>
            </w:pPr>
            <w:r w:rsidRPr="008D390A">
              <w:t>Постановление Администрации муниципального образования «Починковский район»  Смоленской области о мерах по реализации решения Совета депутатов Починковского городского поселения Починковского района Смоленской области «О бюджете муниципального образования Починковского городского поселения Починковского района Смоленской области на 2023 год и на плановый период 2024 и 2025 годов»</w:t>
            </w:r>
          </w:p>
        </w:tc>
      </w:tr>
      <w:tr w:rsidR="008C21E8" w:rsidRPr="008D390A" w:rsidTr="00897BAD">
        <w:trPr>
          <w:trHeight w:val="2463"/>
        </w:trPr>
        <w:tc>
          <w:tcPr>
            <w:tcW w:w="943" w:type="dxa"/>
          </w:tcPr>
          <w:p w:rsidR="008C21E8" w:rsidRPr="008D390A" w:rsidRDefault="008C21E8" w:rsidP="00746721">
            <w:pPr>
              <w:ind w:left="-6"/>
            </w:pPr>
            <w:r w:rsidRPr="008D390A">
              <w:lastRenderedPageBreak/>
              <w:t>2.2.</w:t>
            </w:r>
          </w:p>
        </w:tc>
        <w:tc>
          <w:tcPr>
            <w:tcW w:w="4329" w:type="dxa"/>
            <w:gridSpan w:val="3"/>
          </w:tcPr>
          <w:p w:rsidR="008C21E8" w:rsidRPr="008D390A" w:rsidRDefault="008C21E8" w:rsidP="009063B1">
            <w:pPr>
              <w:ind w:left="360"/>
              <w:jc w:val="both"/>
            </w:pPr>
            <w:r w:rsidRPr="008D390A">
              <w:t xml:space="preserve">Разработка проекта решения Совета депутатов муниципального образования «Починковский район» Смоленской области «Об исполнении  бюджета муниципального образования «Починковский район» Смоленской области  </w:t>
            </w:r>
          </w:p>
          <w:p w:rsidR="008C21E8" w:rsidRPr="008D390A" w:rsidRDefault="008C21E8" w:rsidP="00F675E9">
            <w:pPr>
              <w:ind w:left="360"/>
              <w:jc w:val="both"/>
            </w:pPr>
            <w:r w:rsidRPr="008D390A">
              <w:t>за 202</w:t>
            </w:r>
            <w:r w:rsidR="00F675E9" w:rsidRPr="008D390A">
              <w:t>2</w:t>
            </w:r>
            <w:r w:rsidRPr="008D390A">
              <w:t xml:space="preserve"> год</w:t>
            </w:r>
          </w:p>
        </w:tc>
        <w:tc>
          <w:tcPr>
            <w:tcW w:w="2053" w:type="dxa"/>
            <w:gridSpan w:val="2"/>
          </w:tcPr>
          <w:p w:rsidR="008C21E8" w:rsidRPr="008D390A" w:rsidRDefault="008C21E8" w:rsidP="009063B1">
            <w:pPr>
              <w:ind w:left="-6"/>
            </w:pPr>
            <w:r w:rsidRPr="008D390A">
              <w:t>До 01мая</w:t>
            </w:r>
          </w:p>
        </w:tc>
        <w:tc>
          <w:tcPr>
            <w:tcW w:w="3096" w:type="dxa"/>
            <w:gridSpan w:val="4"/>
          </w:tcPr>
          <w:p w:rsidR="008C21E8" w:rsidRPr="008D390A" w:rsidRDefault="008C21E8" w:rsidP="009063B1">
            <w:pPr>
              <w:ind w:left="-6"/>
            </w:pPr>
            <w:r w:rsidRPr="008D390A">
              <w:t>работники отдела бухгалтерского учета и отчётности,бюджетного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8C21E8" w:rsidRPr="008D390A" w:rsidRDefault="008C21E8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8C21E8" w:rsidRPr="008D390A" w:rsidRDefault="008C21E8" w:rsidP="009063B1">
            <w:pPr>
              <w:ind w:left="-6"/>
            </w:pPr>
            <w:r w:rsidRPr="008D390A">
              <w:t>Решение Совета депутатов муниципального образования «Починковский район» Смоленской области</w:t>
            </w:r>
          </w:p>
        </w:tc>
      </w:tr>
      <w:tr w:rsidR="0072335F" w:rsidRPr="008D390A" w:rsidTr="00897BAD">
        <w:trPr>
          <w:trHeight w:val="2463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2.3.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9063B1">
            <w:pPr>
              <w:ind w:left="360"/>
              <w:jc w:val="both"/>
            </w:pPr>
            <w:r w:rsidRPr="008D390A">
              <w:t>Разработка проекта решения Совета депутатов Починковского городского поселения Починковского района Смоленской области «Об исполнении бюджета муниципального образования Починковского городского поселения Починковского района Смоленской области за 2021 год.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До 01 мая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r w:rsidRPr="008D390A">
              <w:t>работники отдела бухгалтерского учета и отчётности,бюджетного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</w:pPr>
            <w:r w:rsidRPr="008D390A">
              <w:t>Решение Совета депутатов Починковского городского поселения Починковского района Смоленской области</w:t>
            </w: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F675E9">
            <w:pPr>
              <w:ind w:left="-6"/>
            </w:pPr>
            <w:r w:rsidRPr="008D390A">
              <w:t>2.4.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9063B1">
            <w:pPr>
              <w:ind w:left="-6"/>
              <w:jc w:val="both"/>
            </w:pPr>
            <w:r w:rsidRPr="008D390A">
              <w:t>Подготовка материалов к публичным слушаниям об исполнении районного бюджета и бюджета городского поселения за 2022 год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8C21E8">
            <w:pPr>
              <w:ind w:left="-6"/>
            </w:pPr>
            <w:r w:rsidRPr="008D390A">
              <w:t>май</w:t>
            </w:r>
          </w:p>
        </w:tc>
        <w:tc>
          <w:tcPr>
            <w:tcW w:w="3096" w:type="dxa"/>
            <w:gridSpan w:val="4"/>
          </w:tcPr>
          <w:p w:rsidR="00897BAD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  <w:p w:rsidR="0072335F" w:rsidRPr="008D390A" w:rsidRDefault="00897BAD" w:rsidP="009063B1">
            <w:pPr>
              <w:ind w:left="-6"/>
            </w:pPr>
            <w:r w:rsidRPr="008D390A">
              <w:t>Шиманова А.В.</w:t>
            </w:r>
          </w:p>
          <w:p w:rsidR="00897BAD" w:rsidRPr="008D390A" w:rsidRDefault="00897BAD" w:rsidP="009063B1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2.5.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9063B1">
            <w:pPr>
              <w:ind w:left="-6"/>
              <w:jc w:val="both"/>
            </w:pPr>
            <w:r w:rsidRPr="008D390A">
              <w:t>Подготовка доклада об исполнении районного бюджета и бюджета городского поселения за 2022 год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8C21E8">
            <w:pPr>
              <w:ind w:left="-6"/>
            </w:pPr>
            <w:r w:rsidRPr="008D390A">
              <w:t>май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2.6.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9063B1">
            <w:pPr>
              <w:ind w:left="-6"/>
            </w:pPr>
            <w:r w:rsidRPr="008D390A">
              <w:t>Разработка проектов распоряжений Администрации муниципального образования «Починковский район» Смоленской области  об исполнении районного бюджета и бюджета городского поселения за 1 квартал, полугодие, 9 месяцев 2023 года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Не позднее 15 числа второго месяца, следующего за отчетным периодом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r w:rsidRPr="008D390A">
              <w:t>Маненак А.А.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</w:t>
            </w:r>
            <w:r w:rsidR="007C608A" w:rsidRPr="008D390A">
              <w:t>.7.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674685">
            <w:pPr>
              <w:ind w:left="360"/>
              <w:jc w:val="both"/>
            </w:pPr>
            <w:r w:rsidRPr="008D390A">
              <w:t>Разработка основных направлений бюджетной политики муниципального образования «Починковский район» Смоленской области и Починковского городского поселения на 202</w:t>
            </w:r>
            <w:r w:rsidR="00674685">
              <w:t>4</w:t>
            </w:r>
            <w:r w:rsidRPr="008D390A">
              <w:t xml:space="preserve"> год и </w:t>
            </w:r>
            <w:r w:rsidRPr="008D390A">
              <w:lastRenderedPageBreak/>
              <w:t>на плановый период 202</w:t>
            </w:r>
            <w:r w:rsidR="00674685">
              <w:t>5</w:t>
            </w:r>
            <w:r w:rsidRPr="008D390A">
              <w:t xml:space="preserve"> и 202</w:t>
            </w:r>
            <w:r w:rsidR="00674685">
              <w:t>6</w:t>
            </w:r>
            <w:r w:rsidRPr="008D390A">
              <w:t xml:space="preserve"> годов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lastRenderedPageBreak/>
              <w:t xml:space="preserve">Ноябрь 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675D7D">
            <w:pPr>
              <w:ind w:left="-6"/>
            </w:pPr>
            <w:r w:rsidRPr="008D390A">
              <w:t>Шиманова А.В.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C608A" w:rsidP="00746721">
            <w:pPr>
              <w:ind w:left="-6"/>
            </w:pPr>
            <w:r w:rsidRPr="008D390A">
              <w:lastRenderedPageBreak/>
              <w:t>2.8.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674685">
            <w:pPr>
              <w:ind w:left="360"/>
              <w:jc w:val="both"/>
            </w:pPr>
            <w:r w:rsidRPr="008D390A">
              <w:t>Разработка Основных направлений налоговой политики муниципального образования «Починковский район» Смоленской области и Починковского городского поселения на 202</w:t>
            </w:r>
            <w:r w:rsidR="00674685">
              <w:t>4</w:t>
            </w:r>
            <w:r w:rsidRPr="008D390A">
              <w:t xml:space="preserve"> год и на плановый период 202</w:t>
            </w:r>
            <w:r w:rsidR="00674685">
              <w:t>5</w:t>
            </w:r>
            <w:r w:rsidRPr="008D390A">
              <w:t xml:space="preserve"> и 202</w:t>
            </w:r>
            <w:r w:rsidR="00674685">
              <w:t>6</w:t>
            </w:r>
            <w:r w:rsidRPr="008D390A">
              <w:t xml:space="preserve"> годов.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Ноябрь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675D7D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</w:p>
          <w:p w:rsidR="0072335F" w:rsidRPr="008D390A" w:rsidRDefault="007C608A" w:rsidP="007C608A">
            <w:pPr>
              <w:ind w:left="-6"/>
            </w:pPr>
            <w:r w:rsidRPr="008D390A">
              <w:t>2.9.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674685">
            <w:pPr>
              <w:ind w:left="360"/>
              <w:jc w:val="both"/>
            </w:pPr>
            <w:r w:rsidRPr="008D390A">
              <w:t>Разработка проекта решения Совета депутатов муниципального образования «Починковский район» Смоленской области « О бюджете муниципального образования «Починковский район» Смоленской области на 202</w:t>
            </w:r>
            <w:r w:rsidR="00674685">
              <w:t>4 год и на плановый период 2025</w:t>
            </w:r>
            <w:r w:rsidRPr="008D390A">
              <w:t xml:space="preserve"> и 202</w:t>
            </w:r>
            <w:r w:rsidR="00674685">
              <w:t>6</w:t>
            </w:r>
            <w:r w:rsidRPr="008D390A">
              <w:t xml:space="preserve"> годов»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До 15 ноября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675D7D">
            <w:pPr>
              <w:ind w:left="-6"/>
            </w:pPr>
            <w:r w:rsidRPr="008D390A">
              <w:t>Все работники 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  <w:r w:rsidRPr="008D390A">
              <w:t>Решение Совета депутатов муниципального образования «Починковский район» Смоленской области</w:t>
            </w:r>
          </w:p>
        </w:tc>
      </w:tr>
      <w:tr w:rsidR="007C608A" w:rsidRPr="008D390A" w:rsidTr="00897BAD">
        <w:trPr>
          <w:trHeight w:val="569"/>
        </w:trPr>
        <w:tc>
          <w:tcPr>
            <w:tcW w:w="943" w:type="dxa"/>
          </w:tcPr>
          <w:p w:rsidR="007C608A" w:rsidRPr="008D390A" w:rsidRDefault="007C608A" w:rsidP="007C608A">
            <w:pPr>
              <w:ind w:left="-6"/>
            </w:pPr>
            <w:r w:rsidRPr="008D390A">
              <w:t>2.10.</w:t>
            </w:r>
          </w:p>
        </w:tc>
        <w:tc>
          <w:tcPr>
            <w:tcW w:w="4329" w:type="dxa"/>
            <w:gridSpan w:val="3"/>
          </w:tcPr>
          <w:p w:rsidR="007C608A" w:rsidRPr="008D390A" w:rsidRDefault="007C608A" w:rsidP="00CB2817">
            <w:pPr>
              <w:jc w:val="both"/>
            </w:pPr>
            <w:r w:rsidRPr="008D390A">
              <w:t>Работа по написанию доходной части бюджета муниципального района и Починковского городского поселения, долговых обязательств на 2024 год и плановый период</w:t>
            </w:r>
            <w:r w:rsidR="00CB2817">
              <w:t>.</w:t>
            </w:r>
          </w:p>
        </w:tc>
        <w:tc>
          <w:tcPr>
            <w:tcW w:w="2053" w:type="dxa"/>
            <w:gridSpan w:val="2"/>
          </w:tcPr>
          <w:p w:rsidR="007C608A" w:rsidRPr="008D390A" w:rsidRDefault="00CB2817" w:rsidP="00CB2817">
            <w:pPr>
              <w:ind w:left="-6"/>
            </w:pPr>
            <w:r>
              <w:t xml:space="preserve">Август-ноябрь </w:t>
            </w:r>
          </w:p>
        </w:tc>
        <w:tc>
          <w:tcPr>
            <w:tcW w:w="3096" w:type="dxa"/>
            <w:gridSpan w:val="4"/>
          </w:tcPr>
          <w:p w:rsidR="007C608A" w:rsidRPr="008D390A" w:rsidRDefault="00897BAD" w:rsidP="009063B1">
            <w:pPr>
              <w:ind w:left="-6"/>
            </w:pPr>
            <w:r w:rsidRPr="008D390A">
              <w:t xml:space="preserve">Все работники отдела </w:t>
            </w:r>
            <w:r w:rsidR="007C608A" w:rsidRPr="008D390A">
              <w:t xml:space="preserve">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C608A" w:rsidRPr="008D390A" w:rsidRDefault="007C608A" w:rsidP="00675D7D">
            <w:pPr>
              <w:ind w:left="-6"/>
            </w:pPr>
          </w:p>
        </w:tc>
      </w:tr>
      <w:tr w:rsidR="007C608A" w:rsidRPr="008D390A" w:rsidTr="00897BAD">
        <w:trPr>
          <w:trHeight w:val="569"/>
        </w:trPr>
        <w:tc>
          <w:tcPr>
            <w:tcW w:w="943" w:type="dxa"/>
          </w:tcPr>
          <w:p w:rsidR="007C608A" w:rsidRPr="008D390A" w:rsidRDefault="007C608A" w:rsidP="00746721">
            <w:pPr>
              <w:ind w:left="-6"/>
            </w:pPr>
            <w:r w:rsidRPr="008D390A">
              <w:t>2.11.</w:t>
            </w:r>
          </w:p>
        </w:tc>
        <w:tc>
          <w:tcPr>
            <w:tcW w:w="4329" w:type="dxa"/>
            <w:gridSpan w:val="3"/>
          </w:tcPr>
          <w:p w:rsidR="007C608A" w:rsidRPr="008D390A" w:rsidRDefault="007C608A" w:rsidP="009063B1">
            <w:pPr>
              <w:ind w:left="-6"/>
            </w:pPr>
            <w:r w:rsidRPr="008D390A">
              <w:t>Разработка проекта решения о бюджете муниципального образования Починковского городского поселения Починковского района  Смоленской области на 2024 год и на плановый период 2025 и 2026 годов</w:t>
            </w:r>
          </w:p>
        </w:tc>
        <w:tc>
          <w:tcPr>
            <w:tcW w:w="2053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До 15 ноября</w:t>
            </w:r>
          </w:p>
        </w:tc>
        <w:tc>
          <w:tcPr>
            <w:tcW w:w="3096" w:type="dxa"/>
            <w:gridSpan w:val="4"/>
          </w:tcPr>
          <w:p w:rsidR="007C608A" w:rsidRPr="008D390A" w:rsidRDefault="007C608A" w:rsidP="009063B1">
            <w:pPr>
              <w:ind w:left="-6"/>
            </w:pPr>
            <w:r w:rsidRPr="008D390A">
              <w:t>Мудрякова М.А.</w:t>
            </w:r>
          </w:p>
        </w:tc>
        <w:tc>
          <w:tcPr>
            <w:tcW w:w="2531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C608A" w:rsidRPr="008D390A" w:rsidRDefault="007802E1" w:rsidP="00675D7D">
            <w:pPr>
              <w:ind w:left="-6"/>
            </w:pPr>
            <w:r w:rsidRPr="008D390A">
              <w:t>Решение Совета депутатов Починковского городского поселения Починковского района Смоленской области</w:t>
            </w: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t>2.12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pPr>
              <w:ind w:left="360"/>
              <w:jc w:val="both"/>
            </w:pPr>
            <w:r w:rsidRPr="008D390A">
              <w:t xml:space="preserve">Разработка проектов решений Советов депутатов муниципального образования «Починковский район» и Починковского городского поселения о внесении изменений в решение «О бюджете  </w:t>
            </w:r>
            <w:r w:rsidRPr="008D390A">
              <w:lastRenderedPageBreak/>
              <w:t xml:space="preserve">муниципального образования «Починковский район» Смоленской области на 2023год и на плановый период 2024 и 2025 годов» и решение «О бюджете муниципального образования Починковского городского поселения Починковского района Смоленской области на 2023 год и на плановый период 2024 и 2025 годов» </w:t>
            </w: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ежеквартально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r w:rsidRPr="008D390A">
              <w:t>работники 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9063B1">
            <w:pPr>
              <w:ind w:left="-6"/>
            </w:pPr>
            <w:r w:rsidRPr="008D390A">
              <w:t xml:space="preserve">Решение Совета депутатов муниципального образования «Починковский район» </w:t>
            </w:r>
            <w:r w:rsidRPr="008D390A">
              <w:lastRenderedPageBreak/>
              <w:t>Смоленской области</w:t>
            </w: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lastRenderedPageBreak/>
              <w:t>2.13.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pPr>
              <w:ind w:left="-6"/>
            </w:pPr>
            <w:r w:rsidRPr="008D390A">
              <w:t xml:space="preserve">Разработка проектов приказов Финансового управления: </w:t>
            </w:r>
          </w:p>
          <w:p w:rsidR="007802E1" w:rsidRPr="008D390A" w:rsidRDefault="007802E1" w:rsidP="009063B1">
            <w:pPr>
              <w:ind w:left="-6"/>
            </w:pPr>
            <w:r w:rsidRPr="008D390A">
              <w:t xml:space="preserve">-«Об утверждении Методики расчета бюджетных ассигнований бюджета муниципального образования «Починковский район» Смоленской области необходимых для исполнения бюджетов действующих и принимаемых обязательств на 2024 год и плановый период 2025 и 2026 годов», </w:t>
            </w:r>
          </w:p>
          <w:p w:rsidR="007802E1" w:rsidRPr="008D390A" w:rsidRDefault="007802E1" w:rsidP="009063B1">
            <w:pPr>
              <w:ind w:left="-6"/>
            </w:pPr>
            <w:r w:rsidRPr="008D390A">
              <w:t xml:space="preserve">-«Об утверждении Методики расчета бюджетных ассигнований бюджета муниципального образования Починковского городского поселения </w:t>
            </w:r>
            <w:r w:rsidR="009C30BA" w:rsidRPr="008D390A">
              <w:t>П</w:t>
            </w:r>
            <w:r w:rsidRPr="008D390A">
              <w:t xml:space="preserve">очинковского района Смоленской области необходимых для исполнения бюджетов действующих и принимаемых обязательств на 2024 год и плановый период 2025 и 2026 годов», </w:t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t>Август</w:t>
            </w:r>
          </w:p>
        </w:tc>
        <w:tc>
          <w:tcPr>
            <w:tcW w:w="3096" w:type="dxa"/>
            <w:gridSpan w:val="4"/>
          </w:tcPr>
          <w:p w:rsidR="007802E1" w:rsidRPr="008D390A" w:rsidRDefault="00897BAD" w:rsidP="009063B1">
            <w:pPr>
              <w:ind w:left="-6"/>
            </w:pPr>
            <w:r w:rsidRPr="008D390A">
              <w:t>Шиманова А.В.</w:t>
            </w:r>
          </w:p>
          <w:p w:rsidR="00897BAD" w:rsidRPr="008D390A" w:rsidRDefault="00897BAD" w:rsidP="009063B1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31" w:type="dxa"/>
            <w:gridSpan w:val="2"/>
          </w:tcPr>
          <w:p w:rsidR="007802E1" w:rsidRPr="008D390A" w:rsidRDefault="00897BAD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7802E1">
            <w:r w:rsidRPr="008D390A">
              <w:t>приказы Финансового управления:</w:t>
            </w:r>
          </w:p>
          <w:p w:rsidR="007802E1" w:rsidRPr="008D390A" w:rsidRDefault="007802E1" w:rsidP="00675D7D">
            <w:pPr>
              <w:ind w:left="-6"/>
            </w:pP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t>2.14.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r w:rsidRPr="008D390A">
              <w:t>Внесение изменений в приказы Финансового управления:</w:t>
            </w:r>
          </w:p>
          <w:p w:rsidR="007802E1" w:rsidRPr="008D390A" w:rsidRDefault="007802E1" w:rsidP="009063B1">
            <w:r w:rsidRPr="008D390A">
              <w:t xml:space="preserve">- «Об утверждении перечня отнесения расходов бюджета муниципального образования «Починковский район» Смоленской области к целевым статьям  и видам расходов при исполнении </w:t>
            </w:r>
            <w:r w:rsidRPr="008D390A">
              <w:lastRenderedPageBreak/>
              <w:t xml:space="preserve">бюджета на 2023 год и плановый период 2024 и 2025 годов»; </w:t>
            </w:r>
          </w:p>
          <w:p w:rsidR="007802E1" w:rsidRPr="008D390A" w:rsidRDefault="007802E1" w:rsidP="009063B1">
            <w:r w:rsidRPr="008D390A">
              <w:t>-приказ «Об утверждении перечня целевых субсидий, применяемых при исполнении бюджета муниципального образования «Починковский район» Смоленской области  на 2023 год и  плановый период 2024 и 2025 годов»;</w:t>
            </w:r>
          </w:p>
          <w:p w:rsidR="007802E1" w:rsidRPr="008D390A" w:rsidRDefault="007802E1" w:rsidP="009063B1">
            <w:r w:rsidRPr="008D390A">
              <w:t xml:space="preserve">-приказ «Об утверждении перечня кодов, применяемых при исполнении </w:t>
            </w:r>
          </w:p>
          <w:p w:rsidR="007802E1" w:rsidRPr="008D390A" w:rsidRDefault="007802E1" w:rsidP="009063B1">
            <w:r w:rsidRPr="008D390A">
              <w:t xml:space="preserve">бюджета муниципального образования «Починковский район» Смоленской области </w:t>
            </w:r>
          </w:p>
          <w:p w:rsidR="007802E1" w:rsidRPr="008D390A" w:rsidRDefault="007802E1" w:rsidP="009063B1">
            <w:r w:rsidRPr="008D390A">
              <w:t>на 2023  год и  плановый период 2024 и 2025 годов»;</w:t>
            </w:r>
          </w:p>
          <w:p w:rsidR="007802E1" w:rsidRPr="008D390A" w:rsidRDefault="007802E1" w:rsidP="009063B1">
            <w:r w:rsidRPr="008D390A">
              <w:t>-приказ «Об утверждении перечня кодов, применяемых для отражения поступлений и выплат на лицевых счетах, открытых бюджетным учреждениям в Финансовом управлении Администрации муниципального образования «Починковский район» Смоленской области при исполнении бюджета на 2023 год и плановый период 2024 и 2025 годов».</w:t>
            </w:r>
            <w:r w:rsidRPr="008D390A">
              <w:tab/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По мере необходимости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r w:rsidRPr="008D390A">
              <w:t>Бурнусова Т.В.,</w:t>
            </w:r>
          </w:p>
          <w:p w:rsidR="007802E1" w:rsidRPr="008D390A" w:rsidRDefault="007802E1" w:rsidP="009063B1">
            <w:pPr>
              <w:ind w:left="-6"/>
            </w:pPr>
            <w:r w:rsidRPr="008D390A">
              <w:t>Кузьмина Ю.А.,</w:t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531" w:type="dxa"/>
            <w:gridSpan w:val="2"/>
          </w:tcPr>
          <w:p w:rsidR="007802E1" w:rsidRPr="008D390A" w:rsidRDefault="0062744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7802E1">
            <w:r w:rsidRPr="008D390A">
              <w:t>приказы Финансового управления:</w:t>
            </w:r>
          </w:p>
          <w:p w:rsidR="007802E1" w:rsidRPr="008D390A" w:rsidRDefault="007802E1" w:rsidP="008C6793">
            <w:pPr>
              <w:ind w:left="-6"/>
            </w:pP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CB2817">
              <w:lastRenderedPageBreak/>
              <w:t>2.15.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pPr>
              <w:ind w:left="-6"/>
            </w:pPr>
            <w:r w:rsidRPr="008D390A">
              <w:t xml:space="preserve">Разработка проекта постановления Администрации муниципального образования «Починковский район» Смоленской области «О внесении изменений в постановление  Администрации муниципального образования «Починковский район» Смоленской области «Об утверждении муниципальной программы «Создание условий для эффективного управления муниципальными финансами» и </w:t>
            </w:r>
            <w:r w:rsidRPr="008D390A">
              <w:lastRenderedPageBreak/>
              <w:t>проекта постановления Администрации муниципального образования «Починковский район» Смоленской области «О внесении изменений в постановление  Администрации муниципального образования «Починковский район» Смоленской области «Об утверждении муниципальной программы «Управление муниципальными финансами Починковского района Смоленской области»</w:t>
            </w: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По Б.К. в течение 3 месяцев после внесений изменений в бюджет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r w:rsidRPr="008D390A">
              <w:t>Кузьмина Ю.А.</w:t>
            </w:r>
          </w:p>
        </w:tc>
        <w:tc>
          <w:tcPr>
            <w:tcW w:w="2531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t>Шиманова А.В.</w:t>
            </w:r>
          </w:p>
        </w:tc>
        <w:tc>
          <w:tcPr>
            <w:tcW w:w="2213" w:type="dxa"/>
          </w:tcPr>
          <w:p w:rsidR="007802E1" w:rsidRPr="008D390A" w:rsidRDefault="007802E1" w:rsidP="007802E1">
            <w:pPr>
              <w:ind w:left="-6"/>
              <w:rPr>
                <w:b/>
              </w:rPr>
            </w:pPr>
            <w:r w:rsidRPr="008D390A">
              <w:t>Постановление Администрации муниципального образования «Починковский район» Смоленской области</w:t>
            </w:r>
          </w:p>
        </w:tc>
      </w:tr>
      <w:tr w:rsidR="00E21B9E" w:rsidRPr="008D390A" w:rsidTr="00897BAD">
        <w:trPr>
          <w:trHeight w:val="569"/>
        </w:trPr>
        <w:tc>
          <w:tcPr>
            <w:tcW w:w="943" w:type="dxa"/>
          </w:tcPr>
          <w:p w:rsidR="00E21B9E" w:rsidRPr="008D390A" w:rsidRDefault="00CB2817" w:rsidP="00E21B9E">
            <w:pPr>
              <w:ind w:left="-6"/>
            </w:pPr>
            <w:r>
              <w:lastRenderedPageBreak/>
              <w:t>2.16.</w:t>
            </w:r>
          </w:p>
          <w:p w:rsidR="00E21B9E" w:rsidRPr="008D390A" w:rsidRDefault="00E21B9E" w:rsidP="007802E1">
            <w:pPr>
              <w:ind w:left="-6"/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E21B9E" w:rsidRPr="008D390A" w:rsidRDefault="00E21B9E" w:rsidP="00E21B9E">
            <w:pPr>
              <w:ind w:left="-6"/>
            </w:pPr>
            <w:r w:rsidRPr="008D390A">
              <w:t>Разработка проекта  решения Совета депутатов муниципального образования «Починковский район» Смоленской области « Об утверждении доли отдельного вида расходов в составе репрезентативной системы расходных обязательств  поселений Починковского района Смоленской области на 2024 г.»</w:t>
            </w:r>
          </w:p>
          <w:p w:rsidR="00E21B9E" w:rsidRPr="008D390A" w:rsidRDefault="00E21B9E" w:rsidP="007802E1">
            <w:pPr>
              <w:ind w:left="360"/>
              <w:jc w:val="both"/>
            </w:pPr>
          </w:p>
        </w:tc>
        <w:tc>
          <w:tcPr>
            <w:tcW w:w="2053" w:type="dxa"/>
            <w:gridSpan w:val="2"/>
          </w:tcPr>
          <w:p w:rsidR="00E21B9E" w:rsidRPr="008D390A" w:rsidRDefault="00E21B9E" w:rsidP="002A2BCB">
            <w:pPr>
              <w:ind w:left="-6"/>
            </w:pPr>
            <w:r w:rsidRPr="008D390A">
              <w:t>декабрь</w:t>
            </w:r>
          </w:p>
        </w:tc>
        <w:tc>
          <w:tcPr>
            <w:tcW w:w="3096" w:type="dxa"/>
            <w:gridSpan w:val="4"/>
          </w:tcPr>
          <w:p w:rsidR="00E21B9E" w:rsidRPr="008D390A" w:rsidRDefault="00E21B9E" w:rsidP="00E21B9E">
            <w:pPr>
              <w:ind w:left="-6"/>
            </w:pPr>
            <w:r w:rsidRPr="008D390A">
              <w:t>Шиманова А.В.</w:t>
            </w:r>
          </w:p>
          <w:p w:rsidR="00E21B9E" w:rsidRPr="008D390A" w:rsidRDefault="00E21B9E" w:rsidP="00675D7D">
            <w:pPr>
              <w:ind w:left="-6"/>
            </w:pPr>
          </w:p>
        </w:tc>
        <w:tc>
          <w:tcPr>
            <w:tcW w:w="2531" w:type="dxa"/>
            <w:gridSpan w:val="2"/>
          </w:tcPr>
          <w:p w:rsidR="00E21B9E" w:rsidRPr="008D390A" w:rsidRDefault="00E21B9E" w:rsidP="00E21B9E">
            <w:pPr>
              <w:ind w:left="-6"/>
            </w:pPr>
            <w:r w:rsidRPr="008D390A">
              <w:t>Селифонова Г.В.</w:t>
            </w:r>
          </w:p>
          <w:p w:rsidR="00E21B9E" w:rsidRPr="008D390A" w:rsidRDefault="00E21B9E" w:rsidP="00675D7D">
            <w:pPr>
              <w:ind w:left="-6"/>
            </w:pPr>
          </w:p>
        </w:tc>
        <w:tc>
          <w:tcPr>
            <w:tcW w:w="2213" w:type="dxa"/>
          </w:tcPr>
          <w:p w:rsidR="00E21B9E" w:rsidRPr="008D390A" w:rsidRDefault="00E21B9E" w:rsidP="00E21B9E">
            <w:pPr>
              <w:ind w:left="-6"/>
            </w:pPr>
            <w:r w:rsidRPr="008D390A">
              <w:t xml:space="preserve">Решение Совета депутатов муниципального образования «Починковский район» Смоленской области    </w:t>
            </w:r>
          </w:p>
          <w:p w:rsidR="00E21B9E" w:rsidRPr="008D390A" w:rsidRDefault="00E21B9E" w:rsidP="00834E22">
            <w:pPr>
              <w:ind w:left="-6"/>
            </w:pPr>
          </w:p>
        </w:tc>
      </w:tr>
      <w:tr w:rsidR="00897BAD" w:rsidRPr="008D390A" w:rsidTr="00897BAD">
        <w:trPr>
          <w:trHeight w:val="567"/>
        </w:trPr>
        <w:tc>
          <w:tcPr>
            <w:tcW w:w="943" w:type="dxa"/>
          </w:tcPr>
          <w:p w:rsidR="00897BAD" w:rsidRPr="008D390A" w:rsidRDefault="00CB2817" w:rsidP="00746721">
            <w:pPr>
              <w:ind w:left="-6"/>
            </w:pPr>
            <w:r>
              <w:t>2.17.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897BAD" w:rsidRPr="008D390A" w:rsidRDefault="00897BAD" w:rsidP="009C30BA">
            <w:pPr>
              <w:ind w:left="-6"/>
              <w:jc w:val="both"/>
            </w:pPr>
            <w:r w:rsidRPr="008D390A">
              <w:t>Подготовка материалов к публичным слушаниям о бюджете муниципального образования «Починковский район» Смоленской области  и бюджете</w:t>
            </w:r>
            <w:r w:rsidR="009C30BA" w:rsidRPr="008D390A">
              <w:t xml:space="preserve"> муниципального образования Починковского городского поселения Починковского района Смоленской области</w:t>
            </w:r>
            <w:r w:rsidRPr="008D390A">
              <w:t xml:space="preserve"> </w:t>
            </w:r>
            <w:r w:rsidR="009C30BA" w:rsidRPr="008D390A">
              <w:t>на</w:t>
            </w:r>
            <w:r w:rsidRPr="008D390A">
              <w:t xml:space="preserve"> 202</w:t>
            </w:r>
            <w:r w:rsidR="009C30BA" w:rsidRPr="008D390A">
              <w:t>4</w:t>
            </w:r>
            <w:r w:rsidRPr="008D390A">
              <w:t xml:space="preserve"> год</w:t>
            </w:r>
            <w:r w:rsidR="009C30BA" w:rsidRPr="008D390A">
              <w:t xml:space="preserve"> и плановый период 2025 и 2026гг.</w:t>
            </w:r>
          </w:p>
        </w:tc>
        <w:tc>
          <w:tcPr>
            <w:tcW w:w="2053" w:type="dxa"/>
            <w:gridSpan w:val="2"/>
          </w:tcPr>
          <w:p w:rsidR="00897BAD" w:rsidRPr="008D390A" w:rsidRDefault="009C30BA" w:rsidP="009C30BA">
            <w:pPr>
              <w:ind w:left="-6"/>
            </w:pPr>
            <w:r w:rsidRPr="008D390A">
              <w:t>ноябрь</w:t>
            </w:r>
          </w:p>
        </w:tc>
        <w:tc>
          <w:tcPr>
            <w:tcW w:w="3096" w:type="dxa"/>
            <w:gridSpan w:val="4"/>
          </w:tcPr>
          <w:p w:rsidR="00897BAD" w:rsidRPr="008D390A" w:rsidRDefault="00897BAD" w:rsidP="00674685">
            <w:pPr>
              <w:ind w:left="-6"/>
            </w:pPr>
            <w:r w:rsidRPr="008D390A">
              <w:t>Селифонова Г.В.</w:t>
            </w:r>
          </w:p>
          <w:p w:rsidR="00897BAD" w:rsidRPr="008D390A" w:rsidRDefault="00897BAD" w:rsidP="00674685">
            <w:pPr>
              <w:ind w:left="-6"/>
            </w:pPr>
            <w:r w:rsidRPr="008D390A">
              <w:t>Шиманова А.В.</w:t>
            </w:r>
          </w:p>
          <w:p w:rsidR="00897BAD" w:rsidRPr="008D390A" w:rsidRDefault="00897BAD" w:rsidP="00674685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31" w:type="dxa"/>
            <w:gridSpan w:val="2"/>
          </w:tcPr>
          <w:p w:rsidR="00897BAD" w:rsidRPr="008D390A" w:rsidRDefault="00897BAD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897BAD" w:rsidRPr="008D390A" w:rsidRDefault="00897BAD" w:rsidP="003B64C7">
            <w:pPr>
              <w:ind w:left="-6"/>
            </w:pPr>
          </w:p>
        </w:tc>
      </w:tr>
      <w:tr w:rsidR="009C30BA" w:rsidRPr="008D390A" w:rsidTr="00897BAD">
        <w:trPr>
          <w:trHeight w:val="567"/>
        </w:trPr>
        <w:tc>
          <w:tcPr>
            <w:tcW w:w="943" w:type="dxa"/>
          </w:tcPr>
          <w:p w:rsidR="009C30BA" w:rsidRPr="008D390A" w:rsidRDefault="00CB2817" w:rsidP="00746721">
            <w:pPr>
              <w:ind w:left="-6"/>
            </w:pPr>
            <w:r>
              <w:t>2.18.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9C30BA" w:rsidRPr="008D390A" w:rsidRDefault="009C30BA" w:rsidP="009C30BA">
            <w:pPr>
              <w:ind w:left="-6"/>
              <w:jc w:val="both"/>
            </w:pPr>
            <w:r w:rsidRPr="008D390A">
              <w:t xml:space="preserve">Подготовка докладов о бюджете муниципального образования «Починковский район» Смоленской области  и бюджете муниципального образования Починковского городского поселения Починковского района Смоленской области на 2024 год и </w:t>
            </w:r>
            <w:r w:rsidRPr="008D390A">
              <w:lastRenderedPageBreak/>
              <w:t>плановый период 2025 и 2026гг.</w:t>
            </w:r>
          </w:p>
        </w:tc>
        <w:tc>
          <w:tcPr>
            <w:tcW w:w="2053" w:type="dxa"/>
            <w:gridSpan w:val="2"/>
          </w:tcPr>
          <w:p w:rsidR="009C30BA" w:rsidRPr="008D390A" w:rsidRDefault="009C30BA" w:rsidP="00674685">
            <w:pPr>
              <w:ind w:left="-6"/>
            </w:pPr>
            <w:r w:rsidRPr="008D390A">
              <w:lastRenderedPageBreak/>
              <w:t>декабрь</w:t>
            </w:r>
          </w:p>
        </w:tc>
        <w:tc>
          <w:tcPr>
            <w:tcW w:w="3096" w:type="dxa"/>
            <w:gridSpan w:val="4"/>
          </w:tcPr>
          <w:p w:rsidR="009C30BA" w:rsidRPr="008D390A" w:rsidRDefault="009C30BA" w:rsidP="00674685">
            <w:pPr>
              <w:ind w:left="-6"/>
            </w:pPr>
            <w:r w:rsidRPr="008D390A">
              <w:t>Селифонова Г.В.</w:t>
            </w:r>
          </w:p>
          <w:p w:rsidR="009C30BA" w:rsidRPr="008D390A" w:rsidRDefault="009C30BA" w:rsidP="00674685">
            <w:pPr>
              <w:ind w:left="-6"/>
            </w:pPr>
          </w:p>
        </w:tc>
        <w:tc>
          <w:tcPr>
            <w:tcW w:w="2531" w:type="dxa"/>
            <w:gridSpan w:val="2"/>
          </w:tcPr>
          <w:p w:rsidR="009C30BA" w:rsidRPr="008D390A" w:rsidRDefault="009C30BA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9C30BA" w:rsidRPr="008D390A" w:rsidRDefault="009C30BA" w:rsidP="003B64C7">
            <w:pPr>
              <w:ind w:left="-6"/>
            </w:pPr>
          </w:p>
        </w:tc>
      </w:tr>
      <w:tr w:rsidR="009C30BA" w:rsidRPr="008D390A" w:rsidTr="00897BAD">
        <w:trPr>
          <w:trHeight w:val="465"/>
        </w:trPr>
        <w:tc>
          <w:tcPr>
            <w:tcW w:w="943" w:type="dxa"/>
          </w:tcPr>
          <w:p w:rsidR="009C30BA" w:rsidRPr="008D390A" w:rsidRDefault="009C30BA" w:rsidP="00CB2817">
            <w:pPr>
              <w:ind w:left="-6"/>
            </w:pPr>
            <w:r w:rsidRPr="008D390A">
              <w:lastRenderedPageBreak/>
              <w:t>2.</w:t>
            </w:r>
            <w:r w:rsidR="00CB2817">
              <w:t>19</w:t>
            </w:r>
            <w:r w:rsidRPr="008D390A">
              <w:t>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9C30BA" w:rsidRPr="008D390A" w:rsidRDefault="009C30BA" w:rsidP="009063B1">
            <w:pPr>
              <w:ind w:left="-6"/>
              <w:jc w:val="both"/>
            </w:pPr>
            <w:r w:rsidRPr="008D390A">
              <w:t>Разработка проекта приказа Финансового управления Администрации муниципального образования «Починковский район» Смоленской области «Об утверждении Порядка завершения операций по исполнению бюджета муниципального образования «Починковский  район» Смоленской области и бюджетов поселений Починковского района Смоленской области в 2023 году»</w:t>
            </w:r>
          </w:p>
        </w:tc>
        <w:tc>
          <w:tcPr>
            <w:tcW w:w="2053" w:type="dxa"/>
            <w:gridSpan w:val="2"/>
          </w:tcPr>
          <w:p w:rsidR="009C30BA" w:rsidRPr="008D390A" w:rsidRDefault="009C30BA" w:rsidP="009063B1">
            <w:pPr>
              <w:ind w:left="-6"/>
            </w:pPr>
            <w:r w:rsidRPr="008D390A">
              <w:t>До 20.12.2023г.</w:t>
            </w:r>
          </w:p>
        </w:tc>
        <w:tc>
          <w:tcPr>
            <w:tcW w:w="3096" w:type="dxa"/>
            <w:gridSpan w:val="4"/>
          </w:tcPr>
          <w:p w:rsidR="009C30BA" w:rsidRPr="008D390A" w:rsidRDefault="009C30BA" w:rsidP="009063B1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31" w:type="dxa"/>
            <w:gridSpan w:val="2"/>
          </w:tcPr>
          <w:p w:rsidR="009C30BA" w:rsidRPr="008D390A" w:rsidRDefault="009C30B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9C30BA" w:rsidRPr="008D390A" w:rsidRDefault="009C30BA" w:rsidP="009063B1">
            <w:pPr>
              <w:ind w:left="-6"/>
              <w:jc w:val="both"/>
            </w:pPr>
            <w:r w:rsidRPr="008D390A">
              <w:t>Приказ Финансового управления Администрации муниципального образования «Починковский район» Смоленской области «Об утверждении Порядка завершения операций по исполнению бюджета муниципального образования «Починковский  район» Смоленской области и бюджетов поселений Починковского района Смоленской области в 2023 году»</w:t>
            </w:r>
          </w:p>
        </w:tc>
      </w:tr>
    </w:tbl>
    <w:p w:rsidR="00AE3791" w:rsidRPr="008D390A" w:rsidRDefault="00AE3791" w:rsidP="00047180">
      <w:pPr>
        <w:tabs>
          <w:tab w:val="left" w:pos="4521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5372"/>
        <w:gridCol w:w="654"/>
        <w:gridCol w:w="1624"/>
        <w:gridCol w:w="132"/>
        <w:gridCol w:w="1847"/>
        <w:gridCol w:w="1980"/>
        <w:gridCol w:w="337"/>
        <w:gridCol w:w="2215"/>
      </w:tblGrid>
      <w:tr w:rsidR="003C6414" w:rsidRPr="008D390A" w:rsidTr="00CB2817">
        <w:trPr>
          <w:trHeight w:val="519"/>
        </w:trPr>
        <w:tc>
          <w:tcPr>
            <w:tcW w:w="15134" w:type="dxa"/>
            <w:gridSpan w:val="9"/>
          </w:tcPr>
          <w:p w:rsidR="003C6414" w:rsidRPr="008D390A" w:rsidRDefault="003C6414" w:rsidP="009A7AD9">
            <w:pPr>
              <w:tabs>
                <w:tab w:val="left" w:pos="218"/>
                <w:tab w:val="center" w:pos="7600"/>
              </w:tabs>
              <w:rPr>
                <w:b/>
              </w:rPr>
            </w:pPr>
            <w:r w:rsidRPr="008D390A">
              <w:rPr>
                <w:b/>
              </w:rPr>
              <w:tab/>
            </w:r>
            <w:r w:rsidR="009A7AD9" w:rsidRPr="008D390A">
              <w:rPr>
                <w:b/>
              </w:rPr>
              <w:t>3</w:t>
            </w:r>
            <w:r w:rsidRPr="008D390A">
              <w:rPr>
                <w:b/>
              </w:rPr>
              <w:t>.</w:t>
            </w:r>
            <w:r w:rsidRPr="008D390A">
              <w:rPr>
                <w:b/>
              </w:rPr>
              <w:tab/>
              <w:t>Контрольные мероприятия</w:t>
            </w:r>
          </w:p>
        </w:tc>
      </w:tr>
      <w:tr w:rsidR="00563BD0" w:rsidRPr="008D390A" w:rsidTr="00CB2817">
        <w:trPr>
          <w:trHeight w:val="569"/>
        </w:trPr>
        <w:tc>
          <w:tcPr>
            <w:tcW w:w="973" w:type="dxa"/>
          </w:tcPr>
          <w:p w:rsidR="00563BD0" w:rsidRPr="008D390A" w:rsidRDefault="009A7AD9" w:rsidP="009A7AD9">
            <w:pPr>
              <w:ind w:left="-6"/>
            </w:pPr>
            <w:r w:rsidRPr="008D390A">
              <w:t>3</w:t>
            </w:r>
            <w:r w:rsidR="00563BD0" w:rsidRPr="008D390A">
              <w:t>.1.</w:t>
            </w:r>
          </w:p>
        </w:tc>
        <w:tc>
          <w:tcPr>
            <w:tcW w:w="5372" w:type="dxa"/>
          </w:tcPr>
          <w:p w:rsidR="00563BD0" w:rsidRPr="008D390A" w:rsidRDefault="00563BD0" w:rsidP="00675D7D">
            <w:pPr>
              <w:jc w:val="both"/>
            </w:pPr>
            <w:r w:rsidRPr="008D390A">
              <w:t xml:space="preserve">Проверки соблюдения законодательства в сфере закупок, согласование закупок у единственного поставщика, вследствие аварий или чрезвычайных ситуаций, отчетность по данному </w:t>
            </w:r>
            <w:r w:rsidRPr="008D390A">
              <w:lastRenderedPageBreak/>
              <w:t>направлению работы  в Департамент Смоленской области по осуществлению контроля  и взаимодействию  с административными органами</w:t>
            </w:r>
          </w:p>
        </w:tc>
        <w:tc>
          <w:tcPr>
            <w:tcW w:w="2278" w:type="dxa"/>
            <w:gridSpan w:val="2"/>
          </w:tcPr>
          <w:p w:rsidR="00563BD0" w:rsidRPr="008D390A" w:rsidRDefault="009A7AD9" w:rsidP="009A7AD9">
            <w:pPr>
              <w:ind w:left="-6"/>
              <w:rPr>
                <w:b/>
              </w:rPr>
            </w:pPr>
            <w:r w:rsidRPr="008D390A">
              <w:lastRenderedPageBreak/>
              <w:t xml:space="preserve"> Согласно плану проверок по контролю в сфере закупок, </w:t>
            </w:r>
            <w:r w:rsidRPr="008D390A">
              <w:lastRenderedPageBreak/>
              <w:t xml:space="preserve">размещенного на сайте ЕИС </w:t>
            </w:r>
          </w:p>
        </w:tc>
        <w:tc>
          <w:tcPr>
            <w:tcW w:w="1979" w:type="dxa"/>
            <w:gridSpan w:val="2"/>
          </w:tcPr>
          <w:p w:rsidR="00563BD0" w:rsidRPr="008D390A" w:rsidRDefault="00563BD0" w:rsidP="00675D7D">
            <w:pPr>
              <w:ind w:left="-6"/>
            </w:pPr>
            <w:r w:rsidRPr="008D390A">
              <w:lastRenderedPageBreak/>
              <w:t>Исакова И.М.</w:t>
            </w:r>
          </w:p>
        </w:tc>
        <w:tc>
          <w:tcPr>
            <w:tcW w:w="2317" w:type="dxa"/>
            <w:gridSpan w:val="2"/>
          </w:tcPr>
          <w:p w:rsidR="00563BD0" w:rsidRPr="008D390A" w:rsidRDefault="00C246E5" w:rsidP="00675D7D">
            <w:pPr>
              <w:ind w:left="-6"/>
            </w:pPr>
            <w:r w:rsidRPr="008D390A">
              <w:t>Селифонова Г.В</w:t>
            </w:r>
          </w:p>
        </w:tc>
        <w:tc>
          <w:tcPr>
            <w:tcW w:w="2215" w:type="dxa"/>
          </w:tcPr>
          <w:p w:rsidR="00563BD0" w:rsidRPr="008D390A" w:rsidRDefault="00563BD0" w:rsidP="00675D7D">
            <w:pPr>
              <w:ind w:left="-6"/>
            </w:pPr>
            <w:r w:rsidRPr="008D390A">
              <w:t xml:space="preserve">Акты проверок, предписания,  отчет о реализации контрольных </w:t>
            </w:r>
            <w:r w:rsidRPr="008D390A">
              <w:lastRenderedPageBreak/>
              <w:t>полномочий, предусмотренных Федеральным Законом от 05.04.2013 № 44-фз</w:t>
            </w:r>
          </w:p>
        </w:tc>
      </w:tr>
      <w:tr w:rsidR="00563BD0" w:rsidRPr="008D390A" w:rsidTr="00CB2817">
        <w:trPr>
          <w:trHeight w:val="569"/>
        </w:trPr>
        <w:tc>
          <w:tcPr>
            <w:tcW w:w="973" w:type="dxa"/>
          </w:tcPr>
          <w:p w:rsidR="00563BD0" w:rsidRPr="008D390A" w:rsidRDefault="00563BD0" w:rsidP="00675D7D">
            <w:pPr>
              <w:ind w:left="-6"/>
            </w:pPr>
            <w:r w:rsidRPr="008D390A">
              <w:lastRenderedPageBreak/>
              <w:t xml:space="preserve"> </w:t>
            </w:r>
            <w:r w:rsidR="009A7AD9" w:rsidRPr="008D390A">
              <w:t>3</w:t>
            </w:r>
            <w:r w:rsidRPr="008D390A">
              <w:t>.2.</w:t>
            </w:r>
          </w:p>
        </w:tc>
        <w:tc>
          <w:tcPr>
            <w:tcW w:w="5372" w:type="dxa"/>
          </w:tcPr>
          <w:p w:rsidR="00563BD0" w:rsidRPr="008D390A" w:rsidRDefault="00563BD0" w:rsidP="00675D7D">
            <w:pPr>
              <w:jc w:val="both"/>
            </w:pPr>
            <w:r w:rsidRPr="008D390A">
              <w:t>Ежегодные проверки получателей  средств бюджета в виде субсидий на компенсацию затрат  в связи с оказанием услуг и выполнением работ по регулируемым тарифам</w:t>
            </w:r>
            <w:r w:rsidR="00B71505" w:rsidRPr="008D390A">
              <w:t>.</w:t>
            </w:r>
          </w:p>
          <w:p w:rsidR="00B71505" w:rsidRPr="008D390A" w:rsidRDefault="00B71505" w:rsidP="00B71505">
            <w:pPr>
              <w:jc w:val="both"/>
            </w:pPr>
            <w:r w:rsidRPr="008D390A">
              <w:t>Камеральные проверки расчетов за выполненные работы по благоустройству территории г.Починка.</w:t>
            </w:r>
          </w:p>
        </w:tc>
        <w:tc>
          <w:tcPr>
            <w:tcW w:w="2278" w:type="dxa"/>
            <w:gridSpan w:val="2"/>
          </w:tcPr>
          <w:p w:rsidR="00563BD0" w:rsidRPr="008D390A" w:rsidRDefault="00C246E5" w:rsidP="00675D7D">
            <w:pPr>
              <w:ind w:left="-6"/>
            </w:pPr>
            <w:r w:rsidRPr="008D390A">
              <w:t>Согласно плану проверок, утверждённого приказом Финансового управления, размещенного на сайте Администрации</w:t>
            </w:r>
          </w:p>
        </w:tc>
        <w:tc>
          <w:tcPr>
            <w:tcW w:w="1979" w:type="dxa"/>
            <w:gridSpan w:val="2"/>
          </w:tcPr>
          <w:p w:rsidR="00563BD0" w:rsidRPr="008D390A" w:rsidRDefault="00563BD0" w:rsidP="00675D7D">
            <w:pPr>
              <w:ind w:left="-6"/>
            </w:pPr>
            <w:r w:rsidRPr="008D390A">
              <w:t>Прохоренкова В.В.</w:t>
            </w:r>
          </w:p>
          <w:p w:rsidR="00B71505" w:rsidRPr="008D390A" w:rsidRDefault="00B71505" w:rsidP="00675D7D">
            <w:pPr>
              <w:ind w:left="-6"/>
            </w:pPr>
            <w:r w:rsidRPr="008D390A">
              <w:t>Глащенкова С.А.</w:t>
            </w:r>
          </w:p>
        </w:tc>
        <w:tc>
          <w:tcPr>
            <w:tcW w:w="2317" w:type="dxa"/>
            <w:gridSpan w:val="2"/>
          </w:tcPr>
          <w:p w:rsidR="00563BD0" w:rsidRPr="008D390A" w:rsidRDefault="00563BD0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563BD0" w:rsidRPr="008D390A" w:rsidRDefault="00563BD0" w:rsidP="00675D7D">
            <w:pPr>
              <w:ind w:left="-6"/>
            </w:pPr>
            <w:r w:rsidRPr="008D390A">
              <w:t>Акты проверок, предписания</w:t>
            </w:r>
          </w:p>
        </w:tc>
      </w:tr>
      <w:tr w:rsidR="002C4289" w:rsidRPr="008D390A" w:rsidTr="00CB2817">
        <w:trPr>
          <w:trHeight w:val="569"/>
        </w:trPr>
        <w:tc>
          <w:tcPr>
            <w:tcW w:w="973" w:type="dxa"/>
          </w:tcPr>
          <w:p w:rsidR="002C4289" w:rsidRPr="008D390A" w:rsidRDefault="00D91108" w:rsidP="00D91108">
            <w:pPr>
              <w:ind w:left="-6"/>
            </w:pPr>
            <w:r w:rsidRPr="008D390A">
              <w:t>3</w:t>
            </w:r>
            <w:r w:rsidR="002C4289" w:rsidRPr="008D390A">
              <w:t>.3</w:t>
            </w:r>
          </w:p>
        </w:tc>
        <w:tc>
          <w:tcPr>
            <w:tcW w:w="5372" w:type="dxa"/>
          </w:tcPr>
          <w:p w:rsidR="002C4289" w:rsidRPr="008D390A" w:rsidRDefault="007C7B2D" w:rsidP="00675D7D">
            <w:pPr>
              <w:jc w:val="both"/>
            </w:pPr>
            <w:r w:rsidRPr="008D390A">
              <w:t xml:space="preserve">Осуществление внутреннего муниципального финансового контроля </w:t>
            </w:r>
            <w:r w:rsidR="00714852" w:rsidRPr="008D390A">
              <w:t>в</w:t>
            </w:r>
            <w:r w:rsidR="00CE01F0" w:rsidRPr="008D390A">
              <w:t xml:space="preserve"> соответствии с</w:t>
            </w:r>
            <w:r w:rsidR="004C2BF5" w:rsidRPr="008D390A">
              <w:t xml:space="preserve"> ч.3ст.269.2 Б</w:t>
            </w:r>
            <w:r w:rsidR="00520ACB" w:rsidRPr="008D390A">
              <w:t xml:space="preserve">юджетного </w:t>
            </w:r>
            <w:r w:rsidR="004C2BF5" w:rsidRPr="008D390A">
              <w:t>К</w:t>
            </w:r>
            <w:r w:rsidR="00520ACB" w:rsidRPr="008D390A">
              <w:t>одекса</w:t>
            </w:r>
            <w:r w:rsidR="004C2BF5" w:rsidRPr="008D390A">
              <w:t xml:space="preserve"> РФ, ч.4 ст.157 БК РФ,</w:t>
            </w:r>
            <w:r w:rsidR="00B71505" w:rsidRPr="008D390A">
              <w:t xml:space="preserve"> </w:t>
            </w:r>
            <w:r w:rsidR="004C2BF5" w:rsidRPr="008D390A">
              <w:t>ч.8 ст.99 №44-ФЗ «О контрактной системе в сфере закупок товаров,</w:t>
            </w:r>
            <w:r w:rsidR="00B71505" w:rsidRPr="008D390A">
              <w:t xml:space="preserve"> </w:t>
            </w:r>
            <w:r w:rsidR="004C2BF5" w:rsidRPr="008D390A">
              <w:t>работ, услуг для обеспечения государственных и муниципальных нужд»</w:t>
            </w:r>
          </w:p>
        </w:tc>
        <w:tc>
          <w:tcPr>
            <w:tcW w:w="2278" w:type="dxa"/>
            <w:gridSpan w:val="2"/>
          </w:tcPr>
          <w:p w:rsidR="002C4289" w:rsidRPr="008D390A" w:rsidRDefault="00C246E5" w:rsidP="00C246E5">
            <w:pPr>
              <w:ind w:left="-6"/>
            </w:pPr>
            <w:r w:rsidRPr="008D390A">
              <w:t xml:space="preserve">Согласно плану проверок, </w:t>
            </w:r>
            <w:r w:rsidR="000B31C5" w:rsidRPr="008D390A">
              <w:t>утверждённого приказом Финансового управления, размещенного на сайте Администрации</w:t>
            </w:r>
          </w:p>
        </w:tc>
        <w:tc>
          <w:tcPr>
            <w:tcW w:w="1979" w:type="dxa"/>
            <w:gridSpan w:val="2"/>
          </w:tcPr>
          <w:p w:rsidR="002C4289" w:rsidRPr="008D390A" w:rsidRDefault="00C246E5" w:rsidP="00675D7D">
            <w:pPr>
              <w:ind w:left="-6"/>
            </w:pPr>
            <w:r w:rsidRPr="008D390A">
              <w:t>Щедрова Е.Н.</w:t>
            </w:r>
          </w:p>
        </w:tc>
        <w:tc>
          <w:tcPr>
            <w:tcW w:w="2317" w:type="dxa"/>
            <w:gridSpan w:val="2"/>
          </w:tcPr>
          <w:p w:rsidR="002C4289" w:rsidRPr="008D390A" w:rsidRDefault="00714852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2C4289" w:rsidRPr="008D390A" w:rsidRDefault="00714852" w:rsidP="00675D7D">
            <w:pPr>
              <w:ind w:left="-6"/>
            </w:pPr>
            <w:r w:rsidRPr="008D390A">
              <w:t>Акты проверок, предписания</w:t>
            </w:r>
          </w:p>
        </w:tc>
      </w:tr>
      <w:tr w:rsidR="00361F1B" w:rsidRPr="008D390A" w:rsidTr="00CB2817">
        <w:trPr>
          <w:trHeight w:val="569"/>
        </w:trPr>
        <w:tc>
          <w:tcPr>
            <w:tcW w:w="973" w:type="dxa"/>
          </w:tcPr>
          <w:p w:rsidR="00361F1B" w:rsidRPr="008D390A" w:rsidRDefault="00D91108" w:rsidP="00675D7D">
            <w:pPr>
              <w:ind w:left="-6"/>
            </w:pPr>
            <w:r w:rsidRPr="008D390A">
              <w:t>3</w:t>
            </w:r>
            <w:r w:rsidR="00361F1B" w:rsidRPr="008D390A">
              <w:t>.4</w:t>
            </w:r>
          </w:p>
        </w:tc>
        <w:tc>
          <w:tcPr>
            <w:tcW w:w="5372" w:type="dxa"/>
          </w:tcPr>
          <w:p w:rsidR="00361F1B" w:rsidRPr="008D390A" w:rsidRDefault="00361F1B" w:rsidP="00011F1C">
            <w:pPr>
              <w:ind w:left="-6"/>
              <w:jc w:val="both"/>
            </w:pPr>
            <w:r w:rsidRPr="008D390A">
              <w:t>Осуществление контроля, предусмотренного 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8" w:type="dxa"/>
            <w:gridSpan w:val="2"/>
          </w:tcPr>
          <w:p w:rsidR="00361F1B" w:rsidRPr="008D390A" w:rsidRDefault="00361F1B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979" w:type="dxa"/>
            <w:gridSpan w:val="2"/>
          </w:tcPr>
          <w:p w:rsidR="00361F1B" w:rsidRPr="008D390A" w:rsidRDefault="00361F1B" w:rsidP="00011F1C">
            <w:pPr>
              <w:ind w:left="-6"/>
            </w:pPr>
            <w:r w:rsidRPr="008D390A">
              <w:t>Работники отдела</w:t>
            </w:r>
            <w:r w:rsidR="002A175B">
              <w:t xml:space="preserve"> казначейского исполнения бюджета</w:t>
            </w:r>
          </w:p>
        </w:tc>
        <w:tc>
          <w:tcPr>
            <w:tcW w:w="2317" w:type="dxa"/>
            <w:gridSpan w:val="2"/>
          </w:tcPr>
          <w:p w:rsidR="00361F1B" w:rsidRPr="008D390A" w:rsidRDefault="00361F1B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215" w:type="dxa"/>
          </w:tcPr>
          <w:p w:rsidR="00361F1B" w:rsidRPr="008D390A" w:rsidRDefault="00361F1B" w:rsidP="00C246E5">
            <w:pPr>
              <w:autoSpaceDE w:val="0"/>
              <w:autoSpaceDN w:val="0"/>
              <w:adjustRightInd w:val="0"/>
              <w:jc w:val="both"/>
            </w:pPr>
            <w:r w:rsidRPr="008D390A">
              <w:t xml:space="preserve"> Приказ Финансового управления Администрации муниципального образования «Починковский район» Смоленской области от 27.01.2017г. № 12»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</w:pPr>
            <w:r w:rsidRPr="008D390A">
              <w:t>3</w:t>
            </w:r>
            <w:r w:rsidR="00C246E5" w:rsidRPr="008D390A">
              <w:t>.5.</w:t>
            </w:r>
          </w:p>
        </w:tc>
        <w:tc>
          <w:tcPr>
            <w:tcW w:w="5372" w:type="dxa"/>
          </w:tcPr>
          <w:p w:rsidR="00C246E5" w:rsidRPr="008D390A" w:rsidRDefault="00C246E5" w:rsidP="00C246E5">
            <w:pPr>
              <w:jc w:val="both"/>
            </w:pPr>
            <w:r w:rsidRPr="008D390A">
              <w:t xml:space="preserve">Контроль за  соблюдением условий Соглашения </w:t>
            </w:r>
            <w:r w:rsidRPr="008D390A">
              <w:rPr>
                <w:kern w:val="36"/>
              </w:rPr>
              <w:t>о предоставлении дотации на выравнивание бюджетной обеспеченности поселениям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Ежеквартально</w:t>
            </w:r>
          </w:p>
          <w:p w:rsidR="00C246E5" w:rsidRPr="008D390A" w:rsidRDefault="00C246E5" w:rsidP="009063B1">
            <w:pPr>
              <w:ind w:left="-6"/>
            </w:pPr>
          </w:p>
        </w:tc>
        <w:tc>
          <w:tcPr>
            <w:tcW w:w="1979" w:type="dxa"/>
            <w:gridSpan w:val="2"/>
          </w:tcPr>
          <w:p w:rsidR="00C246E5" w:rsidRPr="008D390A" w:rsidRDefault="00C246E5" w:rsidP="009063B1">
            <w:r w:rsidRPr="008D390A">
              <w:t>Прохоренкова В.В.</w:t>
            </w:r>
          </w:p>
        </w:tc>
        <w:tc>
          <w:tcPr>
            <w:tcW w:w="2317" w:type="dxa"/>
            <w:gridSpan w:val="2"/>
          </w:tcPr>
          <w:p w:rsidR="00C246E5" w:rsidRPr="008D390A" w:rsidRDefault="00C246E5" w:rsidP="009063B1">
            <w:r w:rsidRPr="008D390A">
              <w:t>Селифонова Г.В.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</w:pPr>
            <w:r w:rsidRPr="008D390A">
              <w:t xml:space="preserve">Приказ Починковского финансового управления № 50 </w:t>
            </w:r>
            <w:r w:rsidRPr="008D390A">
              <w:lastRenderedPageBreak/>
              <w:t>от 21.06.2022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AC5CB3" w:rsidRDefault="00D91108" w:rsidP="00675D7D">
            <w:pPr>
              <w:ind w:left="-6"/>
            </w:pPr>
            <w:r w:rsidRPr="00AC5CB3">
              <w:lastRenderedPageBreak/>
              <w:t>3</w:t>
            </w:r>
            <w:r w:rsidR="00C246E5" w:rsidRPr="00AC5CB3">
              <w:t>.6.</w:t>
            </w:r>
          </w:p>
        </w:tc>
        <w:tc>
          <w:tcPr>
            <w:tcW w:w="5372" w:type="dxa"/>
          </w:tcPr>
          <w:p w:rsidR="00C246E5" w:rsidRPr="00AC5CB3" w:rsidRDefault="00C246E5" w:rsidP="009063B1">
            <w:pPr>
              <w:ind w:left="-6"/>
              <w:jc w:val="both"/>
            </w:pPr>
            <w:r w:rsidRPr="00AC5CB3">
              <w:t>Проверка, согласование и утверждение информации, размещенной сельскими поселениями на едином портале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979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317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 xml:space="preserve">В соответствии с </w:t>
            </w:r>
            <w:r w:rsidRPr="008D390A">
              <w:rPr>
                <w:bCs/>
              </w:rPr>
              <w:t>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</w:pPr>
            <w:r w:rsidRPr="008D390A">
              <w:t>3</w:t>
            </w:r>
            <w:r w:rsidR="00C246E5" w:rsidRPr="008D390A">
              <w:t>.7.</w:t>
            </w:r>
          </w:p>
        </w:tc>
        <w:tc>
          <w:tcPr>
            <w:tcW w:w="5372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>Проверка уведомлений об уточнении операций клиента, сформированных бюджетными и автономными учреждениями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C246E5">
            <w:pPr>
              <w:ind w:left="-6"/>
              <w:jc w:val="both"/>
            </w:pPr>
            <w:r w:rsidRPr="008D390A">
              <w:t>По мере обращений</w:t>
            </w:r>
          </w:p>
        </w:tc>
        <w:tc>
          <w:tcPr>
            <w:tcW w:w="1979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Винокурова И.А.</w:t>
            </w:r>
          </w:p>
        </w:tc>
        <w:tc>
          <w:tcPr>
            <w:tcW w:w="2317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 xml:space="preserve">Приложение № 30 Порядка открытия и ведения лицевых счетов Финансовым управлением Администрации муниципального образования «Починковский район» Смоленской области, утвержденного приказом Финансового управления Администрации муниципального </w:t>
            </w:r>
            <w:r w:rsidRPr="008D390A">
              <w:lastRenderedPageBreak/>
              <w:t>образования «Починковский район» Смоленской области от 26.06.2018г. № 46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C246E5" w:rsidP="00D91108">
            <w:r w:rsidRPr="008D390A">
              <w:lastRenderedPageBreak/>
              <w:t xml:space="preserve">   </w:t>
            </w:r>
            <w:r w:rsidR="00D91108" w:rsidRPr="008D390A">
              <w:t>4</w:t>
            </w:r>
            <w:r w:rsidRPr="008D390A">
              <w:t xml:space="preserve">. </w:t>
            </w:r>
          </w:p>
        </w:tc>
        <w:tc>
          <w:tcPr>
            <w:tcW w:w="14161" w:type="dxa"/>
            <w:gridSpan w:val="8"/>
          </w:tcPr>
          <w:p w:rsidR="00C246E5" w:rsidRPr="008D390A" w:rsidRDefault="00C246E5" w:rsidP="00675D7D">
            <w:pPr>
              <w:ind w:left="-6"/>
              <w:rPr>
                <w:b/>
              </w:rPr>
            </w:pPr>
            <w:r w:rsidRPr="008D390A">
              <w:rPr>
                <w:b/>
              </w:rPr>
              <w:t xml:space="preserve">                                                                             Иные направления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  <w:jc w:val="center"/>
            </w:pPr>
            <w:r w:rsidRPr="008D390A">
              <w:t>4</w:t>
            </w:r>
            <w:r w:rsidR="00C246E5" w:rsidRPr="008D390A">
              <w:t>.1</w:t>
            </w:r>
          </w:p>
        </w:tc>
        <w:tc>
          <w:tcPr>
            <w:tcW w:w="6026" w:type="dxa"/>
            <w:gridSpan w:val="2"/>
          </w:tcPr>
          <w:p w:rsidR="00C246E5" w:rsidRPr="008D390A" w:rsidRDefault="00C246E5" w:rsidP="00D91108">
            <w:pPr>
              <w:jc w:val="both"/>
            </w:pPr>
            <w:r w:rsidRPr="008D390A">
              <w:t>Ежеквартальная</w:t>
            </w:r>
            <w:r w:rsidR="00D91108" w:rsidRPr="008D390A">
              <w:t xml:space="preserve">, </w:t>
            </w:r>
            <w:r w:rsidRPr="008D390A">
              <w:t>ежемесячная</w:t>
            </w:r>
            <w:r w:rsidR="00D91108" w:rsidRPr="008D390A">
              <w:t>, годовая</w:t>
            </w:r>
            <w:r w:rsidRPr="008D390A">
              <w:t xml:space="preserve"> отчетность в Департамент финансов и бюджета, Департамент транспорта и дорожного хозяйства, Департамент жилищно – коммунального хозяйства</w:t>
            </w:r>
          </w:p>
        </w:tc>
        <w:tc>
          <w:tcPr>
            <w:tcW w:w="1756" w:type="dxa"/>
            <w:gridSpan w:val="2"/>
          </w:tcPr>
          <w:p w:rsidR="00C246E5" w:rsidRPr="008D390A" w:rsidRDefault="00C246E5" w:rsidP="00675D7D">
            <w:pPr>
              <w:ind w:left="-6"/>
              <w:rPr>
                <w:b/>
              </w:rPr>
            </w:pPr>
            <w:r w:rsidRPr="008D390A">
              <w:t>В течение года</w:t>
            </w:r>
          </w:p>
        </w:tc>
        <w:tc>
          <w:tcPr>
            <w:tcW w:w="1847" w:type="dxa"/>
          </w:tcPr>
          <w:p w:rsidR="00C246E5" w:rsidRPr="008D390A" w:rsidRDefault="00C246E5" w:rsidP="00072DEA">
            <w:pPr>
              <w:ind w:left="-6"/>
            </w:pPr>
            <w:r w:rsidRPr="008D390A">
              <w:t>Работники отделов</w:t>
            </w:r>
            <w:r w:rsidR="00180AE6">
              <w:t xml:space="preserve"> финансового управления</w:t>
            </w:r>
          </w:p>
        </w:tc>
        <w:tc>
          <w:tcPr>
            <w:tcW w:w="1980" w:type="dxa"/>
          </w:tcPr>
          <w:p w:rsidR="00C246E5" w:rsidRPr="008D390A" w:rsidRDefault="00C246E5" w:rsidP="00675D7D">
            <w:pPr>
              <w:ind w:left="-6"/>
            </w:pPr>
            <w:r w:rsidRPr="008D390A">
              <w:t>Прохоренкова В.В.</w:t>
            </w:r>
          </w:p>
          <w:p w:rsidR="00C246E5" w:rsidRPr="008D390A" w:rsidRDefault="00C246E5" w:rsidP="00675D7D">
            <w:pPr>
              <w:ind w:left="-6"/>
            </w:pPr>
            <w:r w:rsidRPr="008D390A">
              <w:t xml:space="preserve">Шиманова А.В. </w:t>
            </w:r>
          </w:p>
          <w:p w:rsidR="00C246E5" w:rsidRPr="008D390A" w:rsidRDefault="00C246E5" w:rsidP="00675D7D">
            <w:pPr>
              <w:ind w:left="-6"/>
            </w:pPr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C246E5" w:rsidRPr="008D390A" w:rsidRDefault="00C246E5" w:rsidP="00675D7D">
            <w:pPr>
              <w:ind w:left="-6"/>
              <w:rPr>
                <w:lang w:val="en-US"/>
              </w:rPr>
            </w:pPr>
            <w:r w:rsidRPr="008D390A">
              <w:rPr>
                <w:lang w:val="en-US"/>
              </w:rPr>
              <w:t>1-</w:t>
            </w:r>
            <w:r w:rsidRPr="008D390A">
              <w:t>фд</w:t>
            </w:r>
            <w:r w:rsidRPr="008D390A">
              <w:rPr>
                <w:lang w:val="en-US"/>
              </w:rPr>
              <w:t>,S_17,</w:t>
            </w:r>
          </w:p>
          <w:p w:rsidR="00C246E5" w:rsidRPr="008D390A" w:rsidRDefault="00C246E5" w:rsidP="001A3A92">
            <w:pPr>
              <w:ind w:left="-6"/>
              <w:rPr>
                <w:lang w:val="en-US"/>
              </w:rPr>
            </w:pPr>
            <w:r w:rsidRPr="008D390A">
              <w:rPr>
                <w:lang w:val="en-US"/>
              </w:rPr>
              <w:t xml:space="preserve"> S_OPKBHR, S_15_p1, S_15_p3, S_15_p2,</w:t>
            </w:r>
            <w:r w:rsidRPr="008D390A">
              <w:t>формы</w:t>
            </w:r>
            <w:r w:rsidRPr="008D390A">
              <w:rPr>
                <w:lang w:val="en-US"/>
              </w:rPr>
              <w:t xml:space="preserve"> 0503387, 0503317,</w:t>
            </w:r>
          </w:p>
          <w:p w:rsidR="00C246E5" w:rsidRPr="008D390A" w:rsidRDefault="00C246E5" w:rsidP="001A3A92">
            <w:pPr>
              <w:ind w:left="-6"/>
            </w:pPr>
            <w:r w:rsidRPr="008D390A">
              <w:t>форма 14 МО,</w:t>
            </w:r>
          </w:p>
          <w:p w:rsidR="00C246E5" w:rsidRPr="008D390A" w:rsidRDefault="00C246E5" w:rsidP="001A3A92">
            <w:pPr>
              <w:ind w:left="-6"/>
            </w:pPr>
            <w:r w:rsidRPr="008D390A">
              <w:t>Форма 624.</w:t>
            </w:r>
          </w:p>
          <w:p w:rsidR="00C246E5" w:rsidRPr="008D390A" w:rsidRDefault="00C246E5" w:rsidP="00675D7D">
            <w:pPr>
              <w:ind w:left="-6"/>
            </w:pPr>
            <w:r w:rsidRPr="008D390A">
              <w:t>приложения  № 1-4 к Постановлению Департамента Смоленской области по строительству и ЖКХ № 704 от 13.11.2009</w:t>
            </w:r>
          </w:p>
        </w:tc>
      </w:tr>
      <w:tr w:rsidR="0062744A" w:rsidRPr="008D390A" w:rsidTr="00CB2817">
        <w:trPr>
          <w:trHeight w:val="569"/>
        </w:trPr>
        <w:tc>
          <w:tcPr>
            <w:tcW w:w="973" w:type="dxa"/>
          </w:tcPr>
          <w:p w:rsidR="0062744A" w:rsidRPr="008D390A" w:rsidRDefault="0062744A" w:rsidP="00D91108">
            <w:pPr>
              <w:ind w:left="-6"/>
              <w:jc w:val="center"/>
            </w:pPr>
            <w:r w:rsidRPr="008D390A">
              <w:t>4.2</w:t>
            </w:r>
          </w:p>
        </w:tc>
        <w:tc>
          <w:tcPr>
            <w:tcW w:w="6026" w:type="dxa"/>
            <w:gridSpan w:val="2"/>
          </w:tcPr>
          <w:p w:rsidR="0062744A" w:rsidRPr="008D390A" w:rsidRDefault="0062744A" w:rsidP="002470FF">
            <w:r w:rsidRPr="008D390A">
              <w:t>Внесение изменений в приказы Финансового управления:</w:t>
            </w:r>
          </w:p>
          <w:p w:rsidR="0062744A" w:rsidRPr="008D390A" w:rsidRDefault="0062744A" w:rsidP="002470FF">
            <w:r w:rsidRPr="008D390A">
              <w:t xml:space="preserve">- «Об утверждении перечня отнесения расходов бюджета муниципального образования «Починковский район» Смоленской области к целевым статьям  и видам расходов при исполнении бюджета на 2023 год и плановый период 2024 и 2025 годов»; </w:t>
            </w:r>
          </w:p>
          <w:p w:rsidR="0062744A" w:rsidRPr="008D390A" w:rsidRDefault="0062744A" w:rsidP="002470FF">
            <w:r w:rsidRPr="008D390A">
              <w:t>-приказ «Об утверждении перечня целевых субсидий, применяемых при исполнении бюджета муниципального образования «Починковский район» Смоленской области  на 2023 год и  плановый период 2024 и 2025 годов»;</w:t>
            </w:r>
          </w:p>
          <w:p w:rsidR="0062744A" w:rsidRPr="008D390A" w:rsidRDefault="0062744A" w:rsidP="002470FF">
            <w:r w:rsidRPr="008D390A">
              <w:t xml:space="preserve">-приказ «Об утверждении перечня кодов, применяемых при исполнении </w:t>
            </w:r>
          </w:p>
          <w:p w:rsidR="0062744A" w:rsidRPr="008D390A" w:rsidRDefault="0062744A" w:rsidP="002470FF">
            <w:r w:rsidRPr="008D390A">
              <w:t xml:space="preserve">бюджета муниципального образования «Починковский район» Смоленской области </w:t>
            </w:r>
          </w:p>
          <w:p w:rsidR="0062744A" w:rsidRPr="008D390A" w:rsidRDefault="0062744A" w:rsidP="002470FF">
            <w:r w:rsidRPr="008D390A">
              <w:lastRenderedPageBreak/>
              <w:t>на 2023  год и  плановый период 2024 и 2025 годов»;</w:t>
            </w:r>
          </w:p>
          <w:p w:rsidR="0062744A" w:rsidRPr="008D390A" w:rsidRDefault="0062744A" w:rsidP="002470FF">
            <w:r w:rsidRPr="008D390A">
              <w:t>-приказ «Об утверждении перечня кодов, применяемых для отражения поступлений и выплат на лицевых счетах, открытых бюджетным учреждениям в Финансовом управлении Администрации муниципального образования «Починковский район» Смоленской области при исполнении бюджета на 2023 год и плановый период 2024 и 2025 годов».</w:t>
            </w:r>
            <w:r w:rsidRPr="008D390A">
              <w:tab/>
            </w:r>
          </w:p>
          <w:p w:rsidR="0062744A" w:rsidRPr="008D390A" w:rsidRDefault="0062744A" w:rsidP="002470FF">
            <w:pPr>
              <w:ind w:left="-6"/>
            </w:pPr>
          </w:p>
        </w:tc>
        <w:tc>
          <w:tcPr>
            <w:tcW w:w="1756" w:type="dxa"/>
            <w:gridSpan w:val="2"/>
          </w:tcPr>
          <w:p w:rsidR="0062744A" w:rsidRPr="008D390A" w:rsidRDefault="0062744A" w:rsidP="002470FF">
            <w:pPr>
              <w:ind w:left="-6"/>
            </w:pPr>
            <w:r w:rsidRPr="008D390A">
              <w:lastRenderedPageBreak/>
              <w:t>По мере необходимости</w:t>
            </w:r>
          </w:p>
        </w:tc>
        <w:tc>
          <w:tcPr>
            <w:tcW w:w="1847" w:type="dxa"/>
          </w:tcPr>
          <w:p w:rsidR="0062744A" w:rsidRPr="008D390A" w:rsidRDefault="0062744A" w:rsidP="002470FF">
            <w:pPr>
              <w:ind w:left="-6"/>
            </w:pPr>
            <w:r w:rsidRPr="008D390A">
              <w:t>Бурнусова Т.В.,</w:t>
            </w:r>
          </w:p>
          <w:p w:rsidR="0062744A" w:rsidRPr="008D390A" w:rsidRDefault="0062744A" w:rsidP="002470FF">
            <w:pPr>
              <w:ind w:left="-6"/>
            </w:pPr>
            <w:r w:rsidRPr="008D390A">
              <w:t>Кузьмина Ю.А.,</w:t>
            </w:r>
          </w:p>
          <w:p w:rsidR="0062744A" w:rsidRPr="008D390A" w:rsidRDefault="0062744A" w:rsidP="002470FF">
            <w:pPr>
              <w:ind w:left="-6"/>
            </w:pPr>
          </w:p>
        </w:tc>
        <w:tc>
          <w:tcPr>
            <w:tcW w:w="1980" w:type="dxa"/>
          </w:tcPr>
          <w:p w:rsidR="0062744A" w:rsidRPr="008D390A" w:rsidRDefault="0062744A" w:rsidP="0062744A">
            <w:r w:rsidRPr="008D390A">
              <w:t xml:space="preserve"> СелифоноваГ.В.</w:t>
            </w:r>
          </w:p>
        </w:tc>
        <w:tc>
          <w:tcPr>
            <w:tcW w:w="2552" w:type="dxa"/>
            <w:gridSpan w:val="2"/>
          </w:tcPr>
          <w:p w:rsidR="0062744A" w:rsidRPr="008D390A" w:rsidRDefault="0062744A" w:rsidP="00675D7D">
            <w:pPr>
              <w:ind w:left="-6"/>
            </w:pPr>
          </w:p>
        </w:tc>
      </w:tr>
      <w:tr w:rsidR="0062744A" w:rsidRPr="008D390A" w:rsidTr="00CB2817">
        <w:trPr>
          <w:trHeight w:val="569"/>
        </w:trPr>
        <w:tc>
          <w:tcPr>
            <w:tcW w:w="973" w:type="dxa"/>
          </w:tcPr>
          <w:p w:rsidR="0062744A" w:rsidRPr="008D390A" w:rsidRDefault="0062744A" w:rsidP="0062744A">
            <w:pPr>
              <w:ind w:left="-6"/>
              <w:jc w:val="center"/>
            </w:pPr>
            <w:r w:rsidRPr="008D390A">
              <w:lastRenderedPageBreak/>
              <w:t>4.3</w:t>
            </w:r>
          </w:p>
        </w:tc>
        <w:tc>
          <w:tcPr>
            <w:tcW w:w="6026" w:type="dxa"/>
            <w:gridSpan w:val="2"/>
          </w:tcPr>
          <w:p w:rsidR="00762C5D" w:rsidRPr="008D390A" w:rsidRDefault="0062744A" w:rsidP="003F78A8">
            <w:pPr>
              <w:jc w:val="both"/>
            </w:pPr>
            <w:r w:rsidRPr="008D390A">
              <w:t xml:space="preserve">Написание «Бюджета  для граждан» </w:t>
            </w:r>
            <w:r w:rsidR="003F78A8" w:rsidRPr="008D390A">
              <w:t>з</w:t>
            </w:r>
            <w:r w:rsidRPr="008D390A">
              <w:t>а 202</w:t>
            </w:r>
            <w:r w:rsidR="003F78A8" w:rsidRPr="008D390A">
              <w:t>2</w:t>
            </w:r>
            <w:r w:rsidRPr="008D390A">
              <w:t xml:space="preserve"> год</w:t>
            </w: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62744A" w:rsidRPr="008D390A" w:rsidRDefault="0062744A" w:rsidP="003F78A8">
            <w:pPr>
              <w:jc w:val="both"/>
            </w:pPr>
            <w:r w:rsidRPr="008D390A">
              <w:t xml:space="preserve"> </w:t>
            </w:r>
            <w:r w:rsidR="003F78A8" w:rsidRPr="008D390A">
              <w:t>В</w:t>
            </w:r>
            <w:r w:rsidRPr="008D390A">
              <w:t>несение изменений в «Бюджет для граждан» на 202</w:t>
            </w:r>
            <w:r w:rsidR="003F78A8" w:rsidRPr="008D390A">
              <w:t>3</w:t>
            </w:r>
            <w:r w:rsidRPr="008D390A">
              <w:t xml:space="preserve"> год и плановый период» в соответствии с изменениями в Решения о бюджете муниципального района</w:t>
            </w: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E13CB2" w:rsidP="00E13CB2">
            <w:pPr>
              <w:jc w:val="both"/>
            </w:pPr>
            <w:r w:rsidRPr="008D390A">
              <w:t>Написание «Бюджета для граждан» на 2024 год и плановый период»</w:t>
            </w:r>
          </w:p>
        </w:tc>
        <w:tc>
          <w:tcPr>
            <w:tcW w:w="1756" w:type="dxa"/>
            <w:gridSpan w:val="2"/>
          </w:tcPr>
          <w:p w:rsidR="0062744A" w:rsidRPr="008D390A" w:rsidRDefault="00762C5D" w:rsidP="00762C5D">
            <w:pPr>
              <w:ind w:left="-6"/>
            </w:pPr>
            <w:r w:rsidRPr="008D390A">
              <w:t>В течение 10 дней после принятия решения об исполнении бюджета района за 2022г.</w:t>
            </w:r>
          </w:p>
          <w:p w:rsidR="00762C5D" w:rsidRPr="008D390A" w:rsidRDefault="00762C5D" w:rsidP="00762C5D"/>
          <w:p w:rsidR="00762C5D" w:rsidRPr="008D390A" w:rsidRDefault="00762C5D" w:rsidP="00762C5D">
            <w:pPr>
              <w:ind w:left="-6"/>
            </w:pPr>
            <w:r w:rsidRPr="008D390A">
              <w:t>В течение 10 дней после принятия решения о внесении изменений в бюджет района на 2023г.</w:t>
            </w:r>
          </w:p>
          <w:p w:rsidR="00762C5D" w:rsidRPr="008D390A" w:rsidRDefault="00762C5D" w:rsidP="00762C5D">
            <w:pPr>
              <w:ind w:left="-6"/>
            </w:pPr>
          </w:p>
          <w:p w:rsidR="00E13CB2" w:rsidRPr="008D390A" w:rsidRDefault="00E13CB2" w:rsidP="00E13CB2">
            <w:pPr>
              <w:ind w:left="-6"/>
            </w:pPr>
            <w:r w:rsidRPr="008D390A">
              <w:t>В течение 10 дней после принятия решения о бюджете района на 2024г.</w:t>
            </w:r>
          </w:p>
          <w:p w:rsidR="00762C5D" w:rsidRPr="008D390A" w:rsidRDefault="00762C5D" w:rsidP="00762C5D">
            <w:pPr>
              <w:ind w:left="-6"/>
            </w:pPr>
          </w:p>
          <w:p w:rsidR="00762C5D" w:rsidRPr="008D390A" w:rsidRDefault="00762C5D" w:rsidP="00762C5D">
            <w:pPr>
              <w:ind w:left="-6"/>
            </w:pPr>
          </w:p>
        </w:tc>
        <w:tc>
          <w:tcPr>
            <w:tcW w:w="1847" w:type="dxa"/>
          </w:tcPr>
          <w:p w:rsidR="0062744A" w:rsidRPr="008D390A" w:rsidRDefault="0062744A" w:rsidP="00675D7D">
            <w:pPr>
              <w:ind w:left="-6"/>
            </w:pPr>
            <w:r w:rsidRPr="008D390A">
              <w:t>Прохоренкова В.В.</w:t>
            </w:r>
          </w:p>
          <w:p w:rsidR="0062744A" w:rsidRPr="008D390A" w:rsidRDefault="0062744A" w:rsidP="00675D7D">
            <w:pPr>
              <w:ind w:left="-6"/>
            </w:pPr>
            <w:r w:rsidRPr="008D390A">
              <w:t>Шиманова А.В.</w:t>
            </w:r>
          </w:p>
        </w:tc>
        <w:tc>
          <w:tcPr>
            <w:tcW w:w="1980" w:type="dxa"/>
          </w:tcPr>
          <w:p w:rsidR="0062744A" w:rsidRPr="008D390A" w:rsidRDefault="0062744A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2744A" w:rsidRPr="008D390A" w:rsidRDefault="0062744A" w:rsidP="00EF0466">
            <w:pPr>
              <w:ind w:left="-6"/>
            </w:pPr>
            <w:r w:rsidRPr="008D390A">
              <w:t xml:space="preserve">Приложение №2 Распоряжение Администрации муниципального образования Починковский район» Смоленской области от27.12.2013г.№1358 </w:t>
            </w:r>
          </w:p>
        </w:tc>
      </w:tr>
      <w:tr w:rsidR="00E13CB2" w:rsidRPr="008D390A" w:rsidTr="00CB2817">
        <w:trPr>
          <w:trHeight w:val="569"/>
        </w:trPr>
        <w:tc>
          <w:tcPr>
            <w:tcW w:w="973" w:type="dxa"/>
          </w:tcPr>
          <w:p w:rsidR="00E13CB2" w:rsidRPr="008D390A" w:rsidRDefault="00E13CB2" w:rsidP="0062744A">
            <w:pPr>
              <w:ind w:left="-6"/>
              <w:jc w:val="center"/>
            </w:pPr>
            <w:r w:rsidRPr="008D390A">
              <w:lastRenderedPageBreak/>
              <w:t>4.4.</w:t>
            </w:r>
          </w:p>
        </w:tc>
        <w:tc>
          <w:tcPr>
            <w:tcW w:w="6026" w:type="dxa"/>
            <w:gridSpan w:val="2"/>
          </w:tcPr>
          <w:p w:rsidR="00E13CB2" w:rsidRPr="008D390A" w:rsidRDefault="00E13CB2" w:rsidP="00D87B89">
            <w:pPr>
              <w:jc w:val="both"/>
            </w:pPr>
            <w:r w:rsidRPr="008D390A">
              <w:t xml:space="preserve">Информация о кредитах, привлеченных в местный бюджет </w:t>
            </w:r>
          </w:p>
        </w:tc>
        <w:tc>
          <w:tcPr>
            <w:tcW w:w="1756" w:type="dxa"/>
            <w:gridSpan w:val="2"/>
          </w:tcPr>
          <w:p w:rsidR="00E13CB2" w:rsidRPr="008D390A" w:rsidRDefault="00E13CB2" w:rsidP="00D87B89">
            <w:r w:rsidRPr="008D390A">
              <w:t>Ежемесячно, до 05 числа месяца, следующего за отчетным периодом</w:t>
            </w:r>
          </w:p>
        </w:tc>
        <w:tc>
          <w:tcPr>
            <w:tcW w:w="1847" w:type="dxa"/>
          </w:tcPr>
          <w:p w:rsidR="00E13CB2" w:rsidRPr="008D390A" w:rsidRDefault="00E13CB2" w:rsidP="00D87B89">
            <w:r w:rsidRPr="008D390A">
              <w:t>Исакова И.М.</w:t>
            </w:r>
          </w:p>
        </w:tc>
        <w:tc>
          <w:tcPr>
            <w:tcW w:w="1980" w:type="dxa"/>
          </w:tcPr>
          <w:p w:rsidR="00E13CB2" w:rsidRPr="008D390A" w:rsidRDefault="00E13CB2" w:rsidP="00D87B89"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E13CB2" w:rsidRPr="008D390A" w:rsidRDefault="00E13CB2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rPr>
                <w:lang w:val="en-US"/>
              </w:rPr>
              <w:t>S</w:t>
            </w:r>
            <w:r w:rsidRPr="008D390A">
              <w:t>_17 Приложения к Порядку передачи Департаменту бюджета и финансов Смоленской области и</w:t>
            </w:r>
            <w:bookmarkStart w:id="0" w:name="_Hlk33093535"/>
            <w:r w:rsidRPr="008D390A">
              <w:t>нформации о долговых обязательствах муниципальных образований Смоленской области, отраженных в муниципальных долговых книгах муниципальных образований Смоленской области</w:t>
            </w:r>
            <w:bookmarkEnd w:id="0"/>
            <w:r w:rsidRPr="008D390A">
              <w:t xml:space="preserve"> от 31.12.2019 №172</w:t>
            </w:r>
          </w:p>
          <w:p w:rsidR="00E13CB2" w:rsidRPr="008D390A" w:rsidRDefault="00E13CB2" w:rsidP="00D87B89">
            <w:pPr>
              <w:ind w:left="-6"/>
              <w:rPr>
                <w:highlight w:val="yellow"/>
              </w:rPr>
            </w:pPr>
          </w:p>
        </w:tc>
      </w:tr>
      <w:tr w:rsidR="009A7566" w:rsidRPr="008D390A" w:rsidTr="009A7566">
        <w:trPr>
          <w:trHeight w:val="1328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8D390A">
              <w:t>4.5.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9A7566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Формирование, утверждение, ведение и размещение в единой информационной системе в сфере закупок планов закупок товаров, работ, услуг для обеспечения деятельности Финансового управления в  2023 году</w:t>
            </w:r>
          </w:p>
          <w:p w:rsidR="009A7566" w:rsidRPr="008D390A" w:rsidRDefault="009A7566" w:rsidP="00D87B89">
            <w:pPr>
              <w:jc w:val="both"/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EE219E">
            <w:r w:rsidRPr="008D390A">
              <w:t>В</w:t>
            </w:r>
          </w:p>
          <w:p w:rsidR="009A7566" w:rsidRPr="008D390A" w:rsidRDefault="009A7566" w:rsidP="00EE219E">
            <w:r w:rsidRPr="008D390A">
              <w:t>соответствии</w:t>
            </w:r>
          </w:p>
          <w:p w:rsidR="009A7566" w:rsidRPr="008D390A" w:rsidRDefault="009A7566" w:rsidP="00EE219E">
            <w:r w:rsidRPr="008D390A">
              <w:t xml:space="preserve"> с </w:t>
            </w:r>
            <w:r>
              <w:t>ФЗ №44</w:t>
            </w:r>
          </w:p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</w:tc>
        <w:tc>
          <w:tcPr>
            <w:tcW w:w="1847" w:type="dxa"/>
          </w:tcPr>
          <w:p w:rsidR="009A7566" w:rsidRPr="008D390A" w:rsidRDefault="009A7566" w:rsidP="00EE219E">
            <w:r w:rsidRPr="008D390A">
              <w:t>Бочкарева Е.О.</w:t>
            </w:r>
          </w:p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  <w:p w:rsidR="009A7566" w:rsidRPr="008D390A" w:rsidRDefault="009A7566" w:rsidP="00EE219E"/>
        </w:tc>
        <w:tc>
          <w:tcPr>
            <w:tcW w:w="1980" w:type="dxa"/>
          </w:tcPr>
          <w:p w:rsidR="009A7566" w:rsidRPr="008D390A" w:rsidRDefault="009A7566" w:rsidP="00EE219E">
            <w:pPr>
              <w:ind w:left="-6"/>
            </w:pPr>
            <w:r w:rsidRPr="008D390A">
              <w:t>Маненак А.А.</w:t>
            </w: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</w:p>
          <w:p w:rsidR="009A7566" w:rsidRPr="008D390A" w:rsidRDefault="009A7566" w:rsidP="00EE219E">
            <w:pPr>
              <w:ind w:left="-6"/>
            </w:pPr>
            <w:r w:rsidRPr="008D390A">
              <w:t>.</w:t>
            </w:r>
          </w:p>
          <w:p w:rsidR="009A7566" w:rsidRPr="008D390A" w:rsidRDefault="009A7566" w:rsidP="00EE219E">
            <w:pPr>
              <w:ind w:left="-6"/>
            </w:pP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8D390A">
              <w:t>4.6.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180AE6">
            <w:pPr>
              <w:jc w:val="both"/>
            </w:pPr>
            <w:r w:rsidRPr="008D390A">
              <w:t xml:space="preserve">Формирование сводного реестра расходных обязательств бюджета муниципального образования «Починковский район» Смоленской области, бюджета муниципального образования Починковского </w:t>
            </w:r>
            <w:r>
              <w:t>г</w:t>
            </w:r>
            <w:r w:rsidRPr="008D390A">
              <w:t xml:space="preserve">ородского поселения Починковского района Смоленской области и свода реестров расходных обязательств муниципальных образований (сельских поселений) 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Апрель-май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 xml:space="preserve">Работники </w:t>
            </w:r>
            <w:r>
              <w:t xml:space="preserve">бюджетного </w:t>
            </w:r>
            <w:r w:rsidRPr="008D390A">
              <w:t>отдела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Шиманова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jc w:val="right"/>
            </w:pPr>
          </w:p>
          <w:p w:rsidR="009A7566" w:rsidRPr="008D390A" w:rsidRDefault="009A7566" w:rsidP="00D87B89">
            <w:r w:rsidRPr="008D390A">
              <w:rPr>
                <w:lang w:val="en-US"/>
              </w:rPr>
              <w:t>RR</w:t>
            </w:r>
            <w:r w:rsidRPr="008D390A">
              <w:t>О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8D390A">
              <w:t>4.7.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Ведение кассового плана исполнения бюджета муниципального образования «Починковский район» </w:t>
            </w:r>
            <w:r w:rsidRPr="008D390A">
              <w:lastRenderedPageBreak/>
              <w:t>Смоленской области и  бюджета муниципального образования Починковского городского поселения Починковского района 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b/>
              </w:rPr>
            </w:pPr>
            <w:r w:rsidRPr="008D390A">
              <w:lastRenderedPageBreak/>
              <w:t xml:space="preserve">До 25 числа последнего </w:t>
            </w:r>
            <w:r w:rsidRPr="008D390A">
              <w:lastRenderedPageBreak/>
              <w:t>месяца квартала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lastRenderedPageBreak/>
              <w:t xml:space="preserve">Бурнусова Т.В., </w:t>
            </w:r>
          </w:p>
          <w:p w:rsidR="009A7566" w:rsidRPr="008D390A" w:rsidRDefault="009A7566" w:rsidP="00D87B89">
            <w:pPr>
              <w:ind w:left="-6"/>
            </w:pPr>
            <w:r w:rsidRPr="008D390A">
              <w:t>Кузьмина Ю.А.</w:t>
            </w:r>
          </w:p>
          <w:p w:rsidR="009A7566" w:rsidRPr="008D390A" w:rsidRDefault="009A7566" w:rsidP="002A4F8C">
            <w:pPr>
              <w:ind w:left="-6"/>
            </w:pPr>
            <w:r w:rsidRPr="008D390A">
              <w:lastRenderedPageBreak/>
              <w:t>Исакова И.М.</w:t>
            </w:r>
          </w:p>
          <w:p w:rsidR="009A7566" w:rsidRPr="008D390A" w:rsidRDefault="009A7566" w:rsidP="00D87B89">
            <w:pPr>
              <w:ind w:left="-6"/>
            </w:pPr>
          </w:p>
        </w:tc>
        <w:tc>
          <w:tcPr>
            <w:tcW w:w="1980" w:type="dxa"/>
          </w:tcPr>
          <w:p w:rsidR="009A7566" w:rsidRPr="008D390A" w:rsidRDefault="009A7566" w:rsidP="002A4F8C">
            <w:pPr>
              <w:ind w:left="-6"/>
            </w:pPr>
            <w:r w:rsidRPr="008D390A">
              <w:lastRenderedPageBreak/>
              <w:t xml:space="preserve">Шиманова А.В. Прохоренкова </w:t>
            </w:r>
            <w:r w:rsidRPr="008D390A">
              <w:lastRenderedPageBreak/>
              <w:t>В.В.</w:t>
            </w:r>
          </w:p>
          <w:p w:rsidR="009A7566" w:rsidRPr="008D390A" w:rsidRDefault="009A7566" w:rsidP="00D87B89">
            <w:pPr>
              <w:ind w:left="-6"/>
            </w:pP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lastRenderedPageBreak/>
              <w:t>Приложения № 1,6,7,8</w:t>
            </w:r>
          </w:p>
          <w:p w:rsidR="009A7566" w:rsidRPr="008D390A" w:rsidRDefault="009A7566" w:rsidP="00D87B89">
            <w:pPr>
              <w:ind w:left="-6"/>
            </w:pPr>
            <w:r w:rsidRPr="008D390A">
              <w:t xml:space="preserve"> к приказу </w:t>
            </w:r>
            <w:r w:rsidRPr="008D390A">
              <w:lastRenderedPageBreak/>
              <w:t>Финансового управления Администрации муниципального образования Починковский район» Смоленской области от 25.12.2008г. №23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3F78A8">
            <w:pPr>
              <w:ind w:left="-6"/>
              <w:jc w:val="center"/>
            </w:pPr>
            <w:r w:rsidRPr="008D390A">
              <w:lastRenderedPageBreak/>
              <w:t>4.8.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Подготовка пояснительных записок об исполнении  </w:t>
            </w: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  <w:r w:rsidRPr="008D390A">
              <w:t>а)консолидированного бюджета;</w:t>
            </w: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  <w:r w:rsidRPr="008D390A">
              <w:t xml:space="preserve"> б) бюджета муниципального образования «Починковский район» Смоленской области;</w:t>
            </w:r>
          </w:p>
          <w:p w:rsidR="009A7566" w:rsidRPr="008D390A" w:rsidRDefault="009A7566" w:rsidP="00D87B89">
            <w:pPr>
              <w:jc w:val="both"/>
            </w:pPr>
            <w:r w:rsidRPr="008D390A">
              <w:t xml:space="preserve"> в) бюджета муниципального образования Починковского городского поселения Починковского района 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b/>
              </w:rPr>
            </w:pPr>
            <w:r w:rsidRPr="008D390A">
              <w:t xml:space="preserve">До 9 числа месяца, следующим за отчетным </w:t>
            </w:r>
          </w:p>
          <w:p w:rsidR="009A7566" w:rsidRPr="008D390A" w:rsidRDefault="009A7566" w:rsidP="00D87B89"/>
          <w:p w:rsidR="009A7566" w:rsidRPr="008D390A" w:rsidRDefault="009A7566" w:rsidP="00D87B89">
            <w:r w:rsidRPr="008D390A">
              <w:t>Ежеквартально до 20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>Мудрякова М.А., Шиманова А.В.</w:t>
            </w:r>
          </w:p>
          <w:p w:rsidR="009A7566" w:rsidRPr="008D390A" w:rsidRDefault="009A7566" w:rsidP="00D87B89">
            <w:pPr>
              <w:ind w:left="-6"/>
            </w:pPr>
            <w:r w:rsidRPr="008D390A">
              <w:t>Исакова И.М.</w:t>
            </w:r>
          </w:p>
          <w:p w:rsidR="009A7566" w:rsidRPr="008D390A" w:rsidRDefault="009A7566" w:rsidP="00D87B89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Отчет об  исполнении  консолидированного бюджета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4.9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2A4F8C">
            <w:pPr>
              <w:jc w:val="both"/>
              <w:rPr>
                <w:highlight w:val="yellow"/>
              </w:rPr>
            </w:pPr>
            <w:r w:rsidRPr="008D390A">
              <w:t xml:space="preserve"> Утверждение внесение изменений в Бюджетный  прогноз Починковского городского поселения Починковского района Смоленской области и в Бюджетный  прогноз муниципального образования «Починковский район»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февраль-март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Работники бюджетного отдела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Шиманова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Приложения №1-4 к Постановлению Администрации муниципального образования Починковский район» Смоленской области «О внесении изменений в Постановление Администрации муниципального образования «Починковский район» Смоленской области от 22.08.2016 г.№178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lastRenderedPageBreak/>
              <w:t>4.10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5D7D">
            <w:pPr>
              <w:jc w:val="both"/>
            </w:pPr>
            <w:r w:rsidRPr="008D390A">
              <w:t>Статистические отчеты, мониторинги Министерства финансов, иная бюджетная отчетность, информации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до20 января,до 25 марта, до 20 июля.</w:t>
            </w:r>
          </w:p>
          <w:p w:rsidR="009A7566" w:rsidRPr="008D390A" w:rsidRDefault="009A7566" w:rsidP="00F023D3">
            <w:pPr>
              <w:rPr>
                <w:b/>
              </w:rPr>
            </w:pPr>
          </w:p>
        </w:tc>
        <w:tc>
          <w:tcPr>
            <w:tcW w:w="1847" w:type="dxa"/>
          </w:tcPr>
          <w:p w:rsidR="009A7566" w:rsidRPr="008D390A" w:rsidRDefault="009A7566" w:rsidP="00072DEA">
            <w:pPr>
              <w:ind w:left="-6"/>
            </w:pPr>
            <w:r w:rsidRPr="008D390A">
              <w:t>Работники отделов</w:t>
            </w:r>
            <w:r>
              <w:t xml:space="preserve"> финансового управления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  <w:r w:rsidRPr="008D390A">
              <w:t>ф.540,550,551,552,554,557,</w:t>
            </w:r>
          </w:p>
          <w:p w:rsidR="009A7566" w:rsidRPr="008D390A" w:rsidRDefault="009A7566" w:rsidP="002A4F8C">
            <w:r w:rsidRPr="008D390A">
              <w:t>558,559,561,562 Моноторинга МФ РФ, статистическая отчетность №2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4.11.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5D7D">
            <w:pPr>
              <w:jc w:val="both"/>
            </w:pPr>
            <w:r w:rsidRPr="008D390A">
              <w:t>Участие в подготовке доклада Главы муниципального образования об эффективности деятельности органов местного самоуправления за 2022 год (в части финансовых показателей)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март</w:t>
            </w:r>
          </w:p>
        </w:tc>
        <w:tc>
          <w:tcPr>
            <w:tcW w:w="1847" w:type="dxa"/>
          </w:tcPr>
          <w:p w:rsidR="009A7566" w:rsidRPr="008D390A" w:rsidRDefault="009A7566" w:rsidP="00072DEA">
            <w:pPr>
              <w:ind w:left="-6"/>
            </w:pPr>
            <w:r w:rsidRPr="008D390A">
              <w:t>Селифонова Г.В.</w:t>
            </w:r>
          </w:p>
          <w:p w:rsidR="009A7566" w:rsidRPr="008D390A" w:rsidRDefault="009A7566" w:rsidP="00072DEA">
            <w:pPr>
              <w:ind w:left="-6"/>
            </w:pPr>
            <w:r w:rsidRPr="008D390A">
              <w:t xml:space="preserve"> Шиманова А.В. 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4.12.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Приемка и камеральная проверка годовой бюджетной отчетности, представляемой главными распорядителями средств и главными администраторами доходов бюджетов, а также годовой бухгалтерской отчетности бюджетных учреждений, в отношении которых главные администраторы средств районного бюджета выполняют функции и полномочия учредителей за 2022 год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В сроки, установленные приказом Починковского финансового управления</w:t>
            </w:r>
          </w:p>
        </w:tc>
        <w:tc>
          <w:tcPr>
            <w:tcW w:w="1847" w:type="dxa"/>
          </w:tcPr>
          <w:p w:rsidR="009A7566" w:rsidRPr="008D390A" w:rsidRDefault="009A7566" w:rsidP="00674685">
            <w:r w:rsidRPr="008D390A">
              <w:t>Работники отдела</w:t>
            </w:r>
          </w:p>
        </w:tc>
        <w:tc>
          <w:tcPr>
            <w:tcW w:w="1980" w:type="dxa"/>
          </w:tcPr>
          <w:p w:rsidR="009A7566" w:rsidRPr="008D390A" w:rsidRDefault="009A7566" w:rsidP="00674685"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A748A7">
            <w:pPr>
              <w:jc w:val="both"/>
            </w:pPr>
            <w:r w:rsidRPr="008D390A">
              <w:t>Составление паспорта муниципального образования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r w:rsidRPr="008D390A">
              <w:t>Ежемесячно, до 15 числа месяца, следующего за отчетным периодом</w:t>
            </w:r>
          </w:p>
        </w:tc>
        <w:tc>
          <w:tcPr>
            <w:tcW w:w="1847" w:type="dxa"/>
          </w:tcPr>
          <w:p w:rsidR="009A7566" w:rsidRPr="008D390A" w:rsidRDefault="009A7566" w:rsidP="00D87B89">
            <w:r w:rsidRPr="008D390A">
              <w:t>Исакова И.М. 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D87B89"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  <w:lang w:val="en-US"/>
              </w:rPr>
            </w:pPr>
            <w:r w:rsidRPr="008D390A">
              <w:t>s_Pasport_MO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Отчет об исполнении бюджета муниципального района (городского округа) Смоленской области по расходам на оплату коммунальных услуг за счет собственных доходов и источников финансирования местного бюджета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Ежемесячно, до 20 числа месяца, следующего за отчетным периодом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>Глащенкова С.А.</w:t>
            </w:r>
          </w:p>
        </w:tc>
        <w:tc>
          <w:tcPr>
            <w:tcW w:w="1980" w:type="dxa"/>
          </w:tcPr>
          <w:p w:rsidR="009A7566" w:rsidRPr="008D390A" w:rsidRDefault="009A7566" w:rsidP="00D87B89"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jc w:val="both"/>
            </w:pPr>
            <w:r w:rsidRPr="008D390A">
              <w:rPr>
                <w:lang w:val="en-US"/>
              </w:rPr>
              <w:t>S</w:t>
            </w:r>
            <w:r w:rsidRPr="008D390A">
              <w:t>_15_</w:t>
            </w:r>
            <w:r w:rsidRPr="008D390A">
              <w:rPr>
                <w:lang w:val="en-US"/>
              </w:rPr>
              <w:t>p</w:t>
            </w:r>
            <w:r w:rsidRPr="008D390A">
              <w:t xml:space="preserve">3 Приложение 3 к Порядку представления  в Департамент бюджета и финансов Смоленской области иной бюджетной отчетности, утвержденному приказом Департамент бюджета и финансов </w:t>
            </w:r>
            <w:r w:rsidRPr="008D390A">
              <w:lastRenderedPageBreak/>
              <w:t>Смоленской области от 25.01.2017 №15</w:t>
            </w:r>
          </w:p>
          <w:p w:rsidR="009A7566" w:rsidRPr="008D390A" w:rsidRDefault="009A7566" w:rsidP="00D87B89">
            <w:pPr>
              <w:ind w:left="-6"/>
              <w:jc w:val="both"/>
              <w:rPr>
                <w:highlight w:val="yellow"/>
              </w:rPr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4.15.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Отчет об исполнении лимитов потребления топливно-энергетических ресурсов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Ежеквартально, до 20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>Глащенкова С.А.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Постановлению Департамента Смоленской области по строительству и жилищно-коммунальному хозяйству № 704 от 13.11.2009 Постановление Администрации Смоленской области от 13.11.2009 N 704 (ред. от 11.03.2016) "Об утверждении Порядка расчета и согласования лимитов потребления топливно-энергетических ресурсов"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  <w:rPr>
                <w:highlight w:val="yellow"/>
              </w:rPr>
            </w:pPr>
            <w:r w:rsidRPr="008D390A">
              <w:t>Работа с Федеральным казначейством: составление реестра администрируемых доходов, уведомлений об уточнении вида и принадлежности  платежа, заявок на возврат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>Глащенкова С.А., Исакова И.М. 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Селифонова Г.В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>ф. КФД 0531975, 0531809, 0531803 - приложения к Порядку казначейского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 xml:space="preserve">обслуживания, утвержденного 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>приказом Федерального казначейства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>от 14 мая 2020 г. N 21н</w:t>
            </w:r>
          </w:p>
          <w:p w:rsidR="009A7566" w:rsidRPr="008D390A" w:rsidRDefault="009A7566" w:rsidP="00D87B89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5D7D">
            <w:pPr>
              <w:jc w:val="both"/>
            </w:pPr>
            <w:r w:rsidRPr="008D390A">
              <w:t>Работа с недоимкой по налоговым доходам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pPr>
              <w:ind w:left="-6"/>
              <w:rPr>
                <w:b/>
              </w:rPr>
            </w:pPr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75D7D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Сравнительные таблицы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75D7D">
            <w:pPr>
              <w:ind w:left="-6"/>
              <w:jc w:val="center"/>
              <w:rPr>
                <w:highlight w:val="yellow"/>
              </w:rPr>
            </w:pPr>
            <w:r w:rsidRPr="008D390A">
              <w:lastRenderedPageBreak/>
              <w:t>4.18.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>Помесячное распределение плановых назначений в консолидированный бюджет по основным видам администрируемых ФНС России доходов, предусмотренных утвержденными решениями  о бюджетах муниципальных образований на 2023 год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в Департамент бюджета и финансов - пе рвоначальный на 2023 год-до 25 января.</w:t>
            </w:r>
          </w:p>
          <w:p w:rsidR="009A7566" w:rsidRPr="008D390A" w:rsidRDefault="009A7566" w:rsidP="00674685">
            <w:pPr>
              <w:ind w:left="-6"/>
            </w:pPr>
            <w:r w:rsidRPr="008D390A">
              <w:t xml:space="preserve">в УФНС -первоначальный на 2023 год-до 25 января, уточненный за 2022 год- до 20 января. 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shd w:val="clear" w:color="auto" w:fill="FFFFFF"/>
              <w:rPr>
                <w:highlight w:val="yellow"/>
              </w:rPr>
            </w:pPr>
            <w:r w:rsidRPr="008D390A">
              <w:rPr>
                <w:color w:val="262633"/>
              </w:rPr>
              <w:t xml:space="preserve">Форма N 1-БС, ФНС России 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F1311">
            <w:pPr>
              <w:jc w:val="both"/>
            </w:pPr>
            <w:r w:rsidRPr="008D390A">
              <w:t>Анализы исполнения доходной части бюджетов: муниципального района, поселений, консолидированного бюджета, расчеты ожидаемых поступлений</w:t>
            </w:r>
            <w:r>
              <w:t xml:space="preserve"> доходов.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rPr>
                <w:b/>
              </w:rPr>
            </w:pPr>
            <w:r w:rsidRPr="008D390A">
              <w:t>Ежемесячно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Глащенкова С.А., 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Отчет об  исполнении бюджета муниципального района, консолидированного бюджета, сводный анализ исполнения доходной части бюджетов поселений, ежемесячные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4.20.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  <w:outlineLvl w:val="0"/>
            </w:pPr>
            <w:r w:rsidRPr="008D390A">
              <w:rPr>
                <w:kern w:val="36"/>
              </w:rPr>
              <w:t xml:space="preserve">Отчет по Плану  мероприятий </w:t>
            </w:r>
            <w:r w:rsidRPr="008D390A">
              <w:t xml:space="preserve">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</w:t>
            </w:r>
          </w:p>
          <w:p w:rsidR="009A7566" w:rsidRPr="008D390A" w:rsidRDefault="009A7566" w:rsidP="00674685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Ежеквартально, до 05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722A42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сферы, бюджетного отдела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Приложения 2-4 </w:t>
            </w:r>
          </w:p>
          <w:p w:rsidR="009A7566" w:rsidRPr="008D390A" w:rsidRDefault="009A7566" w:rsidP="00674685">
            <w:pPr>
              <w:ind w:left="-6"/>
            </w:pPr>
            <w:r w:rsidRPr="008D390A">
              <w:t>утвержденные распоряжением Администрации Смоленской области от 21.06.2019 № 964-р/адм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75D7D">
            <w:pPr>
              <w:ind w:left="-6"/>
              <w:jc w:val="center"/>
            </w:pPr>
            <w:r w:rsidRPr="008D390A">
              <w:t>4.21.</w:t>
            </w:r>
          </w:p>
          <w:p w:rsidR="009A7566" w:rsidRPr="008D390A" w:rsidRDefault="009A7566" w:rsidP="000644ED">
            <w:pPr>
              <w:ind w:left="-6"/>
              <w:jc w:val="center"/>
              <w:rPr>
                <w:highlight w:val="yellow"/>
              </w:rPr>
            </w:pPr>
          </w:p>
        </w:tc>
        <w:tc>
          <w:tcPr>
            <w:tcW w:w="6026" w:type="dxa"/>
            <w:gridSpan w:val="2"/>
          </w:tcPr>
          <w:p w:rsidR="009A7566" w:rsidRPr="008D390A" w:rsidRDefault="009A7566" w:rsidP="00F023D3">
            <w:pPr>
              <w:jc w:val="both"/>
              <w:rPr>
                <w:highlight w:val="yellow"/>
              </w:rPr>
            </w:pPr>
            <w:r w:rsidRPr="008D390A">
              <w:t>Составление реестра доходов муниципального района и городского поселения на 2024 год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Октябрь- ноябрь</w:t>
            </w:r>
          </w:p>
        </w:tc>
        <w:tc>
          <w:tcPr>
            <w:tcW w:w="1847" w:type="dxa"/>
          </w:tcPr>
          <w:p w:rsidR="009A7566" w:rsidRPr="008D390A" w:rsidRDefault="009A7566" w:rsidP="00675D7D">
            <w:pPr>
              <w:ind w:left="-6"/>
            </w:pPr>
            <w:r w:rsidRPr="008D390A">
              <w:t>Исакова И.М.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Ф.0531975 Федерального казначейства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4.22.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F023D3">
            <w:pPr>
              <w:jc w:val="both"/>
            </w:pPr>
            <w:r w:rsidRPr="008D390A">
              <w:t>Расчет и обоснование  лимитов ТЭР на 2024 год в натуральном и денежном выражении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апрель - июль</w:t>
            </w:r>
          </w:p>
        </w:tc>
        <w:tc>
          <w:tcPr>
            <w:tcW w:w="1847" w:type="dxa"/>
          </w:tcPr>
          <w:p w:rsidR="009A7566" w:rsidRPr="008D390A" w:rsidRDefault="009A7566" w:rsidP="00675D7D">
            <w:pPr>
              <w:ind w:left="-6"/>
            </w:pPr>
            <w:r w:rsidRPr="008D390A">
              <w:t>Глащенкова С.А.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  <w:rPr>
                <w:b/>
              </w:rPr>
            </w:pPr>
            <w:r w:rsidRPr="008D390A">
              <w:t>Приложения № 1-4  Постановлению Департамента Смоленской области по строительству и ЖКХ № 704 от 13.11.2009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  <w:rPr>
                <w:highlight w:val="yellow"/>
              </w:rPr>
            </w:pPr>
            <w:r w:rsidRPr="008D390A">
              <w:t>4.23.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rPr>
                <w:color w:val="000000"/>
              </w:rPr>
              <w:t xml:space="preserve">Отчет </w:t>
            </w:r>
            <w:r w:rsidRPr="008D390A">
              <w:t>о выполнении обязательств Соглашения, которое  предусматривает меры по социально - экономическому развитию и оздоровлению муниципальных финансов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Ежеквартально, до 20 числа месяца, следующего за отчетным кварталом (1-е полугодие,9 месяцев, год) </w:t>
            </w:r>
          </w:p>
        </w:tc>
        <w:tc>
          <w:tcPr>
            <w:tcW w:w="1847" w:type="dxa"/>
          </w:tcPr>
          <w:p w:rsidR="009A7566" w:rsidRPr="008D390A" w:rsidRDefault="009A7566" w:rsidP="006B69CF">
            <w:pPr>
              <w:ind w:left="-6"/>
            </w:pPr>
            <w:r w:rsidRPr="008D390A">
              <w:t>Шиманова А.В. 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отчеты по Соглашению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>Сведения об использовании средств муниципального дорожного фонда (консолидация)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Ежеквартально, 15 числа месяца, следующего за отчетным кварталом. Годовая  - 20 числа месяца, следующего за отчетным периодом.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rPr>
                <w:highlight w:val="yellow"/>
              </w:rPr>
            </w:pPr>
            <w:r w:rsidRPr="008D390A">
              <w:t>Форма №1-ДФ Приказ Росстата: об утверждении формы от 15.06.2012 №346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 xml:space="preserve"> Мониторинг Министерства финансов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r w:rsidRPr="008D390A">
              <w:t>За 2022 год – февраль 2023г. За 1-е полугодие 2023– июль 2023г.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Прохоренкова В.В.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(131-ФЗ)551 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(131-ФЗ)554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(131-ФЗ)561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(131-ФЗ)562</w:t>
            </w:r>
          </w:p>
          <w:p w:rsidR="009A7566" w:rsidRPr="008D390A" w:rsidRDefault="009A7566" w:rsidP="00674685">
            <w:pPr>
              <w:ind w:left="-6"/>
            </w:pPr>
            <w:r w:rsidRPr="008D390A">
              <w:t>Мониторинга МФ РФ</w:t>
            </w:r>
          </w:p>
        </w:tc>
      </w:tr>
      <w:tr w:rsidR="009A7566" w:rsidRPr="008D390A" w:rsidTr="00DD5DDB">
        <w:trPr>
          <w:trHeight w:val="7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276F3">
            <w:pPr>
              <w:jc w:val="both"/>
            </w:pPr>
            <w:r w:rsidRPr="008D390A">
              <w:t xml:space="preserve">Ведение сводной бюджетной росписи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276F3">
            <w:pPr>
              <w:ind w:left="-6"/>
            </w:pPr>
            <w:r w:rsidRPr="008D390A">
              <w:t xml:space="preserve">В течение   года  </w:t>
            </w:r>
          </w:p>
        </w:tc>
        <w:tc>
          <w:tcPr>
            <w:tcW w:w="1847" w:type="dxa"/>
          </w:tcPr>
          <w:p w:rsidR="009A7566" w:rsidRPr="008D390A" w:rsidRDefault="009A7566" w:rsidP="00D276F3">
            <w:pPr>
              <w:ind w:left="-6"/>
            </w:pPr>
            <w:r w:rsidRPr="008D390A">
              <w:t>Мудрякова М.А.</w:t>
            </w:r>
          </w:p>
        </w:tc>
        <w:tc>
          <w:tcPr>
            <w:tcW w:w="1980" w:type="dxa"/>
          </w:tcPr>
          <w:p w:rsidR="009A7566" w:rsidRPr="008D390A" w:rsidRDefault="009A7566" w:rsidP="00D276F3">
            <w:pPr>
              <w:ind w:left="-6"/>
            </w:pPr>
            <w:r w:rsidRPr="008D390A">
              <w:t>Шиманова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276F3">
            <w:pPr>
              <w:ind w:left="-6"/>
            </w:pPr>
            <w:r w:rsidRPr="008D390A">
              <w:t>Приложения№1-№10 к Приказу Финансового управления от 29.02.2016г. №20;</w:t>
            </w: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r w:rsidRPr="008D390A">
              <w:t>Приложения№1-№10 к Приказу Финансового управления  от 01.03.2016 № 22;</w:t>
            </w: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pPr>
              <w:ind w:left="-6"/>
            </w:pP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4.27.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  <w:rPr>
                <w:b/>
              </w:rPr>
            </w:pPr>
            <w:r w:rsidRPr="008D390A">
              <w:t>Осуществление открытия, закрытия и переоформления лицевых счетов распорядителям и  получателям средств местного бюджета, администраторам источников финансирования дефицита местного бюджета, бюджетным учреждениям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В течении года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104553">
            <w:pPr>
              <w:ind w:left="-6"/>
              <w:jc w:val="both"/>
            </w:pPr>
            <w:r w:rsidRPr="008D390A">
              <w:t>Приказ от</w:t>
            </w:r>
          </w:p>
          <w:p w:rsidR="009A7566" w:rsidRPr="008D390A" w:rsidRDefault="009A7566" w:rsidP="00104553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104553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 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  <w:rPr>
                <w:b/>
              </w:rPr>
            </w:pPr>
            <w:r w:rsidRPr="008D390A"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в Единой интегрированной системе управления общественными финансами «Электронный бюджет»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В течении года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43A0C">
            <w:pPr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01.09.17г. № 84 </w:t>
            </w:r>
          </w:p>
          <w:p w:rsidR="009A7566" w:rsidRPr="008D390A" w:rsidRDefault="009A7566" w:rsidP="00011F1C">
            <w:pPr>
              <w:ind w:left="-6"/>
              <w:jc w:val="both"/>
            </w:pP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Санкционирование оплаты денежных обязательств, подлежащих исполнению за счет средств местных бюджетов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43A0C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23.06.2015г. № 74 </w:t>
            </w:r>
          </w:p>
        </w:tc>
      </w:tr>
      <w:tr w:rsidR="009A7566" w:rsidRPr="008D390A" w:rsidTr="00DD5DDB">
        <w:trPr>
          <w:trHeight w:val="487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4.30.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Санкционирование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>Приказ Финансового управления Администрации муниципального образования «Починковский район» Смоленской области от 01.02.2016г. № 6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917D0E">
            <w:pPr>
              <w:ind w:left="-6"/>
              <w:jc w:val="both"/>
            </w:pPr>
            <w:r w:rsidRPr="008D390A">
              <w:t>Осуществление  операций, подлежащих исполнению за счет средств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>Приказ от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Формирование реестров платежных документов в электронном виде и отправка их в территориальный орган Федерального казначейства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  <w:p w:rsidR="009A7566" w:rsidRPr="008D390A" w:rsidRDefault="009A7566" w:rsidP="00011F1C">
            <w:pPr>
              <w:ind w:left="-6"/>
            </w:pPr>
            <w:r w:rsidRPr="008D390A">
              <w:t>Винокурова И.А.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>Приказ от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Учет операций на лицевых счетах учреждений. Формирование и проверка выписок из лицевых счетов получателей средств бюджетов, администраторов источников, бюджетных учреждений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>Приказ от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</w:t>
            </w:r>
            <w:r w:rsidRPr="008D390A">
              <w:lastRenderedPageBreak/>
              <w:t>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4.34.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Исполнение судебных актов по обращению взыскания на средства бюджета муниципального образования «Починковский район» Смоленской области, бюджета муниципального образования Починковского городского  поселения Починковского района Смоленской области, средства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D5DDB">
            <w:pPr>
              <w:ind w:left="-6"/>
              <w:jc w:val="both"/>
            </w:pPr>
            <w:r w:rsidRPr="008D390A">
              <w:t xml:space="preserve">По мере </w:t>
            </w:r>
            <w:r>
              <w:t>поступлений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Щедрова Е.Н.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15.12.2017 № 1244 </w:t>
            </w:r>
          </w:p>
          <w:p w:rsidR="009A7566" w:rsidRPr="008D390A" w:rsidRDefault="009A7566" w:rsidP="00011F1C">
            <w:pPr>
              <w:ind w:left="-6"/>
              <w:jc w:val="both"/>
            </w:pPr>
            <w:r w:rsidRPr="008D390A">
              <w:t>И приказ от 08.09.2017 № 88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t>4.35.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Исполнение решений налогового органа о взыскании налога, сбора, пеней и штрафов, предусматривающего обращение взыскания на средства бюджетов муниципальных образований Починковского района Смоленской области и средства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D5DDB">
            <w:pPr>
              <w:ind w:left="-6"/>
              <w:jc w:val="both"/>
            </w:pPr>
            <w:r w:rsidRPr="008D390A">
              <w:t xml:space="preserve">По мере </w:t>
            </w:r>
            <w:r>
              <w:t>поступлений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Щедрова Е.Н.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18048B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15.12.2017 № 1244 </w:t>
            </w:r>
          </w:p>
          <w:p w:rsidR="009A7566" w:rsidRPr="008D390A" w:rsidRDefault="009A7566" w:rsidP="0018048B">
            <w:pPr>
              <w:ind w:left="-6"/>
              <w:jc w:val="both"/>
            </w:pPr>
            <w:r w:rsidRPr="008D390A">
              <w:t>И приказ от 08.09.2017 № 88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t>4.36.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pStyle w:val="1"/>
              <w:jc w:val="left"/>
              <w:rPr>
                <w:sz w:val="24"/>
                <w:szCs w:val="24"/>
              </w:rPr>
            </w:pPr>
            <w:r w:rsidRPr="008D390A">
              <w:rPr>
                <w:sz w:val="24"/>
                <w:szCs w:val="24"/>
              </w:rPr>
              <w:t>Учет бюджетных и денежных обязательств получателей средств бюджетов муниципальных образований Починковского района Смоленской области</w:t>
            </w:r>
          </w:p>
          <w:p w:rsidR="009A7566" w:rsidRPr="008D390A" w:rsidRDefault="009A7566" w:rsidP="00674685">
            <w:pPr>
              <w:ind w:left="-6"/>
              <w:jc w:val="both"/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>
              <w:t>В течение периода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Дергунова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 w:rsidRPr="008D390A">
              <w:t xml:space="preserve">В соответствии с Порядком учета бюджетных и денежных обязательств получателей средств бюджета муниципального </w:t>
            </w:r>
            <w:r w:rsidRPr="008D390A">
              <w:lastRenderedPageBreak/>
              <w:t>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 и бюджетов муниципальных образований сельских поселений Починковского района Смоленской области, утвержденным приказом Финансового управления Администрации муниципального образования «Починковский район» Смоленской области от 29.05.2020г. № 951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lastRenderedPageBreak/>
              <w:t>4.37.</w:t>
            </w:r>
          </w:p>
        </w:tc>
        <w:tc>
          <w:tcPr>
            <w:tcW w:w="6026" w:type="dxa"/>
            <w:gridSpan w:val="2"/>
          </w:tcPr>
          <w:p w:rsidR="009A7566" w:rsidRPr="00EA7118" w:rsidRDefault="009A7566" w:rsidP="00674685">
            <w:pPr>
              <w:ind w:left="-6"/>
              <w:jc w:val="both"/>
            </w:pPr>
            <w:r w:rsidRPr="008D390A">
              <w:t>Размещение информации на едином портале государственной информационной системе управления общественными финансами «Электронный бюджет»</w:t>
            </w:r>
            <w:r w:rsidR="00917D0E">
              <w:t xml:space="preserve">, подсистема </w:t>
            </w:r>
            <w:r w:rsidR="00EA7118">
              <w:rPr>
                <w:lang w:val="en-US"/>
              </w:rPr>
              <w:t>minfin</w:t>
            </w:r>
            <w:r w:rsidR="00EA7118">
              <w:t>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6B326D">
            <w:pPr>
              <w:ind w:left="-6"/>
            </w:pPr>
            <w:r w:rsidRPr="008D390A">
              <w:t>Работники отделов</w:t>
            </w:r>
            <w:r>
              <w:t xml:space="preserve"> финансового управления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 w:rsidRPr="008D390A">
              <w:t xml:space="preserve">В соответствии с </w:t>
            </w:r>
            <w:r w:rsidRPr="008D390A">
              <w:rPr>
                <w:bCs/>
              </w:rPr>
              <w:t xml:space="preserve">приказом Министерства финансов Российской Федерации от 28 декабря 2016 года № 243н «О составе и порядке размещения и предоставления информации на </w:t>
            </w:r>
            <w:r w:rsidRPr="008D390A">
              <w:rPr>
                <w:bCs/>
              </w:rPr>
              <w:lastRenderedPageBreak/>
              <w:t>едином портале бюджетной системы Российской Федерации»</w:t>
            </w:r>
          </w:p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7E79AF">
            <w:r w:rsidRPr="008D390A">
              <w:lastRenderedPageBreak/>
              <w:t>4.38.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5134DF">
            <w:r w:rsidRPr="008D390A">
              <w:t>Администрирование программного комплекса</w:t>
            </w:r>
            <w:r>
              <w:t>:</w:t>
            </w:r>
            <w:r w:rsidRPr="008D390A">
              <w:t xml:space="preserve"> </w:t>
            </w:r>
            <w:r>
              <w:t xml:space="preserve"> «Бюджет Смарт», «Свод-Смарт»,  СБИС, Сбербанк «Бизнес-онлай».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563BD0"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563BD0">
            <w:r w:rsidRPr="008D390A">
              <w:t>Прудников Д.И.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563BD0">
            <w:r w:rsidRPr="008D390A">
              <w:t>4.39.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563BD0">
            <w:r w:rsidRPr="008D390A">
              <w:t>Обеспечение антивирусной защиты информации в финансовом управлении, обеспечение защиты персональных данных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563BD0"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>Прудников Д.И.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272CA0" w:rsidRDefault="009A7566" w:rsidP="00780283">
            <w:r w:rsidRPr="00272CA0">
              <w:t>4.40.</w:t>
            </w:r>
          </w:p>
        </w:tc>
        <w:tc>
          <w:tcPr>
            <w:tcW w:w="6026" w:type="dxa"/>
            <w:gridSpan w:val="2"/>
          </w:tcPr>
          <w:p w:rsidR="009A7566" w:rsidRPr="00272CA0" w:rsidRDefault="009A7566" w:rsidP="00272CA0">
            <w:r w:rsidRPr="00272CA0">
              <w:t xml:space="preserve">Администрирование  программного обеспечения (операционные системы </w:t>
            </w:r>
            <w:r w:rsidRPr="00272CA0">
              <w:rPr>
                <w:lang w:val="en-US"/>
              </w:rPr>
              <w:t>Windows</w:t>
            </w:r>
            <w:r w:rsidRPr="00272CA0">
              <w:t xml:space="preserve">; </w:t>
            </w:r>
            <w:r w:rsidRPr="00272CA0">
              <w:rPr>
                <w:lang w:val="en-US"/>
              </w:rPr>
              <w:t>Microsoft</w:t>
            </w:r>
            <w:r w:rsidRPr="00272CA0">
              <w:t xml:space="preserve"> </w:t>
            </w:r>
            <w:r w:rsidRPr="00272CA0">
              <w:rPr>
                <w:lang w:val="en-US"/>
              </w:rPr>
              <w:t>Office</w:t>
            </w:r>
            <w:r w:rsidRPr="00272CA0">
              <w:t xml:space="preserve">; Интернет браузеры; архиваторы; антивирусы; программы для работы с электронной подписью; программы для чтения  </w:t>
            </w:r>
            <w:r w:rsidRPr="00272CA0">
              <w:rPr>
                <w:lang w:val="en-US"/>
              </w:rPr>
              <w:t>PDF</w:t>
            </w:r>
            <w:r w:rsidRPr="00272CA0">
              <w:t xml:space="preserve"> файлов</w:t>
            </w:r>
            <w:r>
              <w:t>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>Прудников Д.И.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563BD0">
            <w:r w:rsidRPr="008D390A">
              <w:t>4.41.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202DA6">
            <w:r w:rsidRPr="008D390A">
              <w:t>Настройка  компьютерного оборудования в финансовом управлении.</w:t>
            </w:r>
          </w:p>
          <w:p w:rsidR="009A7566" w:rsidRPr="008D390A" w:rsidRDefault="009A7566" w:rsidP="00202DA6">
            <w:r w:rsidRPr="008D390A">
              <w:t>Работа с сертификатами ключей ЭЦП уполномоченных лиц</w:t>
            </w:r>
          </w:p>
          <w:p w:rsidR="009A7566" w:rsidRPr="008D390A" w:rsidRDefault="009A7566" w:rsidP="00563BD0">
            <w:r w:rsidRPr="008D390A"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>Прудников Д.И.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563BD0">
            <w:r>
              <w:t>4.42.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272CA0">
            <w:r>
              <w:t>Обеспечение информационной безопасности в Финансовом управлении.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74685">
            <w:r w:rsidRPr="008D390A">
              <w:t>Прудников Д.И.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rPr>
          <w:trHeight w:val="2374"/>
        </w:trPr>
        <w:tc>
          <w:tcPr>
            <w:tcW w:w="973" w:type="dxa"/>
          </w:tcPr>
          <w:p w:rsidR="009A7566" w:rsidRPr="008D390A" w:rsidRDefault="009A7566" w:rsidP="006B326D">
            <w:r>
              <w:t>4.43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>Составление и представление годовой отчетности об исполнении консолидированного бюджета    и консолидированной бухгалтерской отчетности бюджетных  учреждений, функции и полномочия учредителей которых выполняют  органы местного управления Починковского района за 2022 год в Департамент бюджета и финансов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В сроки, установленные приказом Департамента бюджета и финансов Смоленской области</w:t>
            </w:r>
          </w:p>
        </w:tc>
        <w:tc>
          <w:tcPr>
            <w:tcW w:w="1847" w:type="dxa"/>
          </w:tcPr>
          <w:p w:rsidR="009A7566" w:rsidRPr="008D390A" w:rsidRDefault="009A7566" w:rsidP="00011F1C">
            <w:r w:rsidRPr="008D390A">
              <w:t>Работники отдела бухгалтерского учета и отчетности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272CA0">
            <w:r w:rsidRPr="008D390A">
              <w:t>4.4</w:t>
            </w:r>
            <w:r>
              <w:t>4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 xml:space="preserve">Составление и представление отчетности об исполнении районного  бюджета и бюджета городского поселения за 2022 год в Администрацию муниципального образования «Починковский район»  </w:t>
            </w:r>
            <w:r w:rsidRPr="008D390A">
              <w:lastRenderedPageBreak/>
              <w:t>для дальнейшего представления в Контрольно-ревизионную комиссию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lastRenderedPageBreak/>
              <w:t>Не позднее 1 апреля 2023г.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>Маненак А.А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272CA0">
            <w:r w:rsidRPr="008D390A">
              <w:lastRenderedPageBreak/>
              <w:t>4.4</w:t>
            </w:r>
            <w:r>
              <w:t>5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520ACB">
            <w:r w:rsidRPr="008D390A">
              <w:t xml:space="preserve">Составление и представление месячной и квартальной  отчетности об исполнении консолидированного бюджета муниципального образования «Починковский район» Смоленской области, а также квартальной бухгалтерской отчетности бюджетных учреждений, в отношении которых главные администраторы средств районного бюджета выполняют функции и полномочия учредителей в 2023 году 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r w:rsidRPr="008D390A">
              <w:t>Ежемесячно и</w:t>
            </w:r>
          </w:p>
          <w:p w:rsidR="009A7566" w:rsidRPr="008D390A" w:rsidRDefault="009A7566" w:rsidP="00675D7D">
            <w:r w:rsidRPr="008D390A">
              <w:t>ежеквартально</w:t>
            </w:r>
          </w:p>
        </w:tc>
        <w:tc>
          <w:tcPr>
            <w:tcW w:w="1847" w:type="dxa"/>
          </w:tcPr>
          <w:p w:rsidR="009A7566" w:rsidRPr="008D390A" w:rsidRDefault="009A7566" w:rsidP="00011F1C">
            <w:r w:rsidRPr="008D390A">
              <w:t>Работники отдела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272CA0">
            <w:r w:rsidRPr="008D390A">
              <w:t>4.4</w:t>
            </w:r>
            <w:r>
              <w:t>6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9B4B5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Составление и представление отчетности в государственные внебюджетные фонды, ИФНС за 2022 год и ежеквартальных в 2023 году, сведений о среднесписочной численности работников, справок о доходах физических лиц, расчета сумм налога на доходы физических лиц, исчисленных и удержанных налоговым агентом ф. 6НДФЛ, расчет по страховым взносам (ежеквартально)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C94DE3">
            <w:r w:rsidRPr="008D390A">
              <w:t>В сроки, установленные органами статистики, Налоговым Кодексом,Социальным Фондом России</w:t>
            </w:r>
          </w:p>
        </w:tc>
        <w:tc>
          <w:tcPr>
            <w:tcW w:w="1847" w:type="dxa"/>
          </w:tcPr>
          <w:p w:rsidR="009A7566" w:rsidRPr="008D390A" w:rsidRDefault="009A7566" w:rsidP="00011F1C">
            <w:r w:rsidRPr="008D390A">
              <w:t>Маненак А.А.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272CA0">
            <w:r w:rsidRPr="008D390A">
              <w:t>4.4</w:t>
            </w:r>
            <w:r>
              <w:t>7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27075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Сверка с УФК сумм поступлений и выбытий из бюджетов, обработка бухгалтерских документов и оформление их по доходам администрируемым управлением. Составление сведений об остатках средств на счетах  бюджета муниципального образования. Обработка бухгалтерских документов по исполнению  сметы расходов финуправления.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r w:rsidRPr="008D390A">
              <w:t>ежеквартально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 xml:space="preserve">Мамкович Т.В. 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272CA0">
            <w:r w:rsidRPr="008D390A">
              <w:t>4.4</w:t>
            </w:r>
            <w:r>
              <w:t>8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Проведение совещаний, семинаров с главными распорядителями, распорядителями бюджетных средств, главными администраторами доходов бюджета, с бухгалтерскими работниками поселений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r w:rsidRPr="008D390A">
              <w:t>По графику</w:t>
            </w:r>
          </w:p>
        </w:tc>
        <w:tc>
          <w:tcPr>
            <w:tcW w:w="1847" w:type="dxa"/>
          </w:tcPr>
          <w:p w:rsidR="009A7566" w:rsidRPr="008D390A" w:rsidRDefault="009A7566" w:rsidP="00675D7D">
            <w:r w:rsidRPr="008D390A">
              <w:t>Маненак А.А.</w:t>
            </w:r>
          </w:p>
          <w:p w:rsidR="009A7566" w:rsidRPr="008D390A" w:rsidRDefault="009A7566" w:rsidP="00675D7D">
            <w:r w:rsidRPr="008D390A">
              <w:t>Шиманова А.В.</w:t>
            </w:r>
          </w:p>
          <w:p w:rsidR="009A7566" w:rsidRPr="008D390A" w:rsidRDefault="009A7566" w:rsidP="00675D7D">
            <w:r w:rsidRPr="008D390A">
              <w:t>Прохоренкова В.В.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011F1C">
            <w:r>
              <w:t>4.49.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Проведение перед составлением годового отчета за 2023 год годовой инвентаризации объектов нефинансовых активов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Ноябрь-декабрь 2023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Комиссия по проведению  инвентаризации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011F1C">
            <w:r>
              <w:t>4.50.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 xml:space="preserve">Составление бюджетных смет, расчетов и расшифровок </w:t>
            </w:r>
            <w:r w:rsidRPr="008D390A">
              <w:lastRenderedPageBreak/>
              <w:t>к бюджетным сметам на 2023 год, уточненных бюджетных смет и изменений к бюджетным сметам, ведение бюджетной росписи по финансовому управлению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lastRenderedPageBreak/>
              <w:t xml:space="preserve">в течение </w:t>
            </w:r>
            <w:r w:rsidRPr="008D390A">
              <w:lastRenderedPageBreak/>
              <w:t>периода</w:t>
            </w:r>
          </w:p>
        </w:tc>
        <w:tc>
          <w:tcPr>
            <w:tcW w:w="1847" w:type="dxa"/>
          </w:tcPr>
          <w:p w:rsidR="009A7566" w:rsidRPr="008D390A" w:rsidRDefault="009A7566" w:rsidP="00674685">
            <w:r w:rsidRPr="008D390A">
              <w:lastRenderedPageBreak/>
              <w:t>Маненак А.А.</w:t>
            </w:r>
          </w:p>
        </w:tc>
        <w:tc>
          <w:tcPr>
            <w:tcW w:w="1980" w:type="dxa"/>
          </w:tcPr>
          <w:p w:rsidR="009A7566" w:rsidRPr="008D390A" w:rsidRDefault="009A7566" w:rsidP="00674685"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011F1C">
            <w:r>
              <w:lastRenderedPageBreak/>
              <w:t>4.51.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 xml:space="preserve">Проведение годовой сверки расчетов с дебиторами - по доходам, по выданным авансам, по  полученным бюджетным кредитам, 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   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Декабрь 2023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Маненак А.А.</w:t>
            </w:r>
          </w:p>
          <w:p w:rsidR="009A7566" w:rsidRPr="008D390A" w:rsidRDefault="009A7566" w:rsidP="00674685">
            <w:pPr>
              <w:ind w:left="-6"/>
            </w:pPr>
          </w:p>
          <w:p w:rsidR="009A7566" w:rsidRPr="008D390A" w:rsidRDefault="009A7566" w:rsidP="00674685">
            <w:pPr>
              <w:ind w:left="-6"/>
            </w:pPr>
            <w:r w:rsidRPr="008D390A">
              <w:t>Бочкарева Е.О.</w:t>
            </w:r>
          </w:p>
        </w:tc>
        <w:tc>
          <w:tcPr>
            <w:tcW w:w="1980" w:type="dxa"/>
          </w:tcPr>
          <w:p w:rsidR="009A7566" w:rsidRPr="008D390A" w:rsidRDefault="009A7566" w:rsidP="00674685">
            <w:r w:rsidRPr="008D390A">
              <w:t>Маненак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</w:tc>
      </w:tr>
      <w:tr w:rsidR="009A7566" w:rsidRPr="008D390A" w:rsidTr="00CB2817">
        <w:tc>
          <w:tcPr>
            <w:tcW w:w="973" w:type="dxa"/>
          </w:tcPr>
          <w:p w:rsidR="009A7566" w:rsidRPr="008D390A" w:rsidRDefault="009A7566" w:rsidP="00011F1C"/>
          <w:p w:rsidR="009A7566" w:rsidRPr="008D390A" w:rsidRDefault="009A7566" w:rsidP="001F511B">
            <w:r w:rsidRPr="008D390A">
              <w:t>4.</w:t>
            </w:r>
            <w:r>
              <w:t>5</w:t>
            </w:r>
            <w:r w:rsidR="001F511B">
              <w:t>2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A63496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Работа в государственной интегрированной информационной системе управления общественными финансами «Электронный бюджет»</w:t>
            </w:r>
            <w:r w:rsidR="00917D0E">
              <w:t xml:space="preserve">, подсистема </w:t>
            </w:r>
            <w:r w:rsidR="00917D0E">
              <w:rPr>
                <w:lang w:val="en-US"/>
              </w:rPr>
              <w:t>roskazna</w:t>
            </w:r>
            <w:r w:rsidRPr="008D390A">
              <w:t xml:space="preserve"> (формирование и размещение информации на едином портале бюджетной системы РФ)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C5704D"/>
          <w:p w:rsidR="009A7566" w:rsidRPr="008D390A" w:rsidRDefault="009A7566" w:rsidP="00C5704D"/>
          <w:p w:rsidR="009A7566" w:rsidRPr="008D390A" w:rsidRDefault="009A7566" w:rsidP="00C5704D"/>
          <w:p w:rsidR="009A7566" w:rsidRPr="008D390A" w:rsidRDefault="009A7566" w:rsidP="00C5704D">
            <w:r w:rsidRPr="008D390A">
              <w:t>в течении года</w:t>
            </w:r>
          </w:p>
          <w:p w:rsidR="009A7566" w:rsidRPr="008D390A" w:rsidRDefault="009A7566" w:rsidP="00C5704D"/>
          <w:p w:rsidR="009A7566" w:rsidRPr="008D390A" w:rsidRDefault="009A7566" w:rsidP="00C5704D"/>
        </w:tc>
        <w:tc>
          <w:tcPr>
            <w:tcW w:w="1847" w:type="dxa"/>
          </w:tcPr>
          <w:p w:rsidR="009A7566" w:rsidRPr="008D390A" w:rsidRDefault="009A7566" w:rsidP="00675D7D"/>
          <w:p w:rsidR="009A7566" w:rsidRPr="008D390A" w:rsidRDefault="009A7566" w:rsidP="00675D7D">
            <w:r w:rsidRPr="008D390A">
              <w:t>Все работники управления</w:t>
            </w:r>
          </w:p>
        </w:tc>
        <w:tc>
          <w:tcPr>
            <w:tcW w:w="1980" w:type="dxa"/>
          </w:tcPr>
          <w:p w:rsidR="009A7566" w:rsidRPr="008D390A" w:rsidRDefault="009A7566" w:rsidP="001F511B"/>
          <w:p w:rsidR="009A7566" w:rsidRPr="008D390A" w:rsidRDefault="009A7566" w:rsidP="00675D7D">
            <w:pPr>
              <w:ind w:left="-6"/>
            </w:pPr>
            <w:r w:rsidRPr="008D390A">
              <w:t>СелифоноваГ.В.</w:t>
            </w:r>
          </w:p>
          <w:p w:rsidR="009A7566" w:rsidRPr="008D390A" w:rsidRDefault="009A7566" w:rsidP="00675D7D">
            <w:pPr>
              <w:ind w:left="-6"/>
            </w:pPr>
          </w:p>
        </w:tc>
        <w:tc>
          <w:tcPr>
            <w:tcW w:w="2552" w:type="dxa"/>
            <w:gridSpan w:val="2"/>
          </w:tcPr>
          <w:p w:rsidR="009A7566" w:rsidRPr="008D390A" w:rsidRDefault="009A7566" w:rsidP="00563BD0"/>
          <w:p w:rsidR="009A7566" w:rsidRPr="008D390A" w:rsidRDefault="009A7566" w:rsidP="00563BD0">
            <w:r w:rsidRPr="008D390A">
              <w:t>ГИИС «Электронный бюджет»</w:t>
            </w:r>
          </w:p>
          <w:p w:rsidR="009A7566" w:rsidRPr="008D390A" w:rsidRDefault="009A7566" w:rsidP="00563BD0"/>
          <w:p w:rsidR="009A7566" w:rsidRPr="008D390A" w:rsidRDefault="009A7566" w:rsidP="00563BD0"/>
          <w:p w:rsidR="009A7566" w:rsidRPr="008D390A" w:rsidRDefault="009A7566" w:rsidP="00563BD0"/>
          <w:p w:rsidR="009A7566" w:rsidRPr="008D390A" w:rsidRDefault="009A7566" w:rsidP="00563BD0"/>
        </w:tc>
      </w:tr>
    </w:tbl>
    <w:tbl>
      <w:tblPr>
        <w:tblpPr w:leftFromText="180" w:rightFromText="180" w:horzAnchor="margin" w:tblpY="2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309"/>
      </w:tblGrid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>
            <w:pPr>
              <w:rPr>
                <w:b/>
              </w:rPr>
            </w:pPr>
          </w:p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</w:tbl>
    <w:p w:rsidR="00FB6BF0" w:rsidRPr="008D390A" w:rsidRDefault="00FB6BF0" w:rsidP="00563BD0"/>
    <w:p w:rsidR="00AE3791" w:rsidRPr="008D390A" w:rsidRDefault="00AE3791" w:rsidP="00047180">
      <w:pPr>
        <w:tabs>
          <w:tab w:val="left" w:pos="4521"/>
        </w:tabs>
      </w:pPr>
    </w:p>
    <w:p w:rsidR="00AE3791" w:rsidRPr="008D390A" w:rsidRDefault="00AA584D" w:rsidP="00047180">
      <w:pPr>
        <w:tabs>
          <w:tab w:val="left" w:pos="4521"/>
        </w:tabs>
      </w:pPr>
      <w:r w:rsidRPr="008D390A">
        <w:t xml:space="preserve">   Начальник</w:t>
      </w:r>
      <w:r w:rsidR="00AE3791" w:rsidRPr="008D390A">
        <w:t xml:space="preserve">  </w:t>
      </w:r>
      <w:r w:rsidRPr="008D390A">
        <w:t>финансового управления</w:t>
      </w:r>
    </w:p>
    <w:p w:rsidR="00AE3791" w:rsidRPr="008D390A" w:rsidRDefault="00AE3791" w:rsidP="00047180">
      <w:pPr>
        <w:tabs>
          <w:tab w:val="left" w:pos="4521"/>
        </w:tabs>
      </w:pPr>
      <w:r w:rsidRPr="008D390A">
        <w:t xml:space="preserve">  Администрации муниципального</w:t>
      </w:r>
      <w:r w:rsidR="00323613" w:rsidRPr="008D390A">
        <w:t xml:space="preserve"> образования</w:t>
      </w:r>
    </w:p>
    <w:p w:rsidR="00323613" w:rsidRPr="008D390A" w:rsidRDefault="00323613" w:rsidP="00047180">
      <w:pPr>
        <w:tabs>
          <w:tab w:val="left" w:pos="4521"/>
        </w:tabs>
      </w:pPr>
      <w:r w:rsidRPr="008D390A">
        <w:t xml:space="preserve">  «Починковский район» Смоленской области       </w:t>
      </w:r>
      <w:r w:rsidR="00AA584D" w:rsidRPr="008D390A">
        <w:t xml:space="preserve">                                                          </w:t>
      </w:r>
      <w:r w:rsidRPr="008D390A">
        <w:t xml:space="preserve">               </w:t>
      </w:r>
      <w:r w:rsidR="00AA584D" w:rsidRPr="008D390A">
        <w:t>Селифонова Г.В.</w:t>
      </w:r>
      <w:r w:rsidRPr="008D390A">
        <w:t xml:space="preserve">     </w:t>
      </w:r>
    </w:p>
    <w:p w:rsidR="00353ACC" w:rsidRPr="008D390A" w:rsidRDefault="00323613" w:rsidP="00323613">
      <w:pPr>
        <w:tabs>
          <w:tab w:val="left" w:pos="6396"/>
          <w:tab w:val="left" w:pos="9611"/>
        </w:tabs>
      </w:pPr>
      <w:r w:rsidRPr="008D390A">
        <w:tab/>
      </w:r>
    </w:p>
    <w:p w:rsidR="00323613" w:rsidRPr="008D390A" w:rsidRDefault="00746721" w:rsidP="00323613">
      <w:pPr>
        <w:tabs>
          <w:tab w:val="left" w:pos="6396"/>
          <w:tab w:val="left" w:pos="9611"/>
        </w:tabs>
      </w:pPr>
      <w:r w:rsidRPr="008D390A">
        <w:t xml:space="preserve">    </w:t>
      </w:r>
      <w:r w:rsidR="003A76CD" w:rsidRPr="008D390A">
        <w:t xml:space="preserve">           </w:t>
      </w:r>
      <w:r w:rsidR="00AA584D" w:rsidRPr="008D390A">
        <w:t xml:space="preserve">                                                                                            </w:t>
      </w:r>
      <w:r w:rsidRPr="008D390A">
        <w:t xml:space="preserve"> </w:t>
      </w:r>
    </w:p>
    <w:sectPr w:rsidR="00323613" w:rsidRPr="008D390A" w:rsidSect="00D7611E">
      <w:pgSz w:w="16838" w:h="11906" w:orient="landscape"/>
      <w:pgMar w:top="851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D1" w:rsidRDefault="00A40ED1" w:rsidP="006B7A95">
      <w:r>
        <w:separator/>
      </w:r>
    </w:p>
  </w:endnote>
  <w:endnote w:type="continuationSeparator" w:id="1">
    <w:p w:rsidR="00A40ED1" w:rsidRDefault="00A40ED1" w:rsidP="006B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D1" w:rsidRDefault="00A40ED1" w:rsidP="006B7A95">
      <w:r>
        <w:separator/>
      </w:r>
    </w:p>
  </w:footnote>
  <w:footnote w:type="continuationSeparator" w:id="1">
    <w:p w:rsidR="00A40ED1" w:rsidRDefault="00A40ED1" w:rsidP="006B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FED4F98"/>
    <w:multiLevelType w:val="hybridMultilevel"/>
    <w:tmpl w:val="E4B6C8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7854"/>
    <w:multiLevelType w:val="hybridMultilevel"/>
    <w:tmpl w:val="8998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743"/>
    <w:rsid w:val="000001E0"/>
    <w:rsid w:val="00000764"/>
    <w:rsid w:val="000043A1"/>
    <w:rsid w:val="00006EFD"/>
    <w:rsid w:val="00007449"/>
    <w:rsid w:val="00011F1C"/>
    <w:rsid w:val="000124CD"/>
    <w:rsid w:val="000158D4"/>
    <w:rsid w:val="0002009C"/>
    <w:rsid w:val="000237CB"/>
    <w:rsid w:val="00025212"/>
    <w:rsid w:val="000254EB"/>
    <w:rsid w:val="00026D8C"/>
    <w:rsid w:val="0003223A"/>
    <w:rsid w:val="00033F51"/>
    <w:rsid w:val="00034DD4"/>
    <w:rsid w:val="00043AAE"/>
    <w:rsid w:val="00045A58"/>
    <w:rsid w:val="00047180"/>
    <w:rsid w:val="00053B75"/>
    <w:rsid w:val="00056AE5"/>
    <w:rsid w:val="00061B18"/>
    <w:rsid w:val="000644ED"/>
    <w:rsid w:val="000714E6"/>
    <w:rsid w:val="00072DEA"/>
    <w:rsid w:val="0007616A"/>
    <w:rsid w:val="0007661E"/>
    <w:rsid w:val="00077014"/>
    <w:rsid w:val="0008077E"/>
    <w:rsid w:val="00080AD6"/>
    <w:rsid w:val="00081E6C"/>
    <w:rsid w:val="00083093"/>
    <w:rsid w:val="0009179C"/>
    <w:rsid w:val="00092A28"/>
    <w:rsid w:val="00095DBF"/>
    <w:rsid w:val="000A0F58"/>
    <w:rsid w:val="000B08A8"/>
    <w:rsid w:val="000B1994"/>
    <w:rsid w:val="000B31C5"/>
    <w:rsid w:val="000B3B16"/>
    <w:rsid w:val="000B3D8F"/>
    <w:rsid w:val="000B4279"/>
    <w:rsid w:val="000B498B"/>
    <w:rsid w:val="000C0B5C"/>
    <w:rsid w:val="000C77C3"/>
    <w:rsid w:val="000D082E"/>
    <w:rsid w:val="000D50D1"/>
    <w:rsid w:val="000D556E"/>
    <w:rsid w:val="000E2B41"/>
    <w:rsid w:val="000E4C60"/>
    <w:rsid w:val="000E6929"/>
    <w:rsid w:val="000F1C52"/>
    <w:rsid w:val="000F332B"/>
    <w:rsid w:val="000F4D2A"/>
    <w:rsid w:val="000F67DC"/>
    <w:rsid w:val="00101A3A"/>
    <w:rsid w:val="0010326D"/>
    <w:rsid w:val="00104553"/>
    <w:rsid w:val="001059C6"/>
    <w:rsid w:val="00105C70"/>
    <w:rsid w:val="0010646A"/>
    <w:rsid w:val="00107FD7"/>
    <w:rsid w:val="00110574"/>
    <w:rsid w:val="00111D9C"/>
    <w:rsid w:val="00122AB5"/>
    <w:rsid w:val="00124A16"/>
    <w:rsid w:val="00131050"/>
    <w:rsid w:val="00132873"/>
    <w:rsid w:val="001379AE"/>
    <w:rsid w:val="001424E1"/>
    <w:rsid w:val="0014599D"/>
    <w:rsid w:val="00145D7D"/>
    <w:rsid w:val="00145F2D"/>
    <w:rsid w:val="001475A1"/>
    <w:rsid w:val="00147F7C"/>
    <w:rsid w:val="00150FBF"/>
    <w:rsid w:val="001537F1"/>
    <w:rsid w:val="00153DDF"/>
    <w:rsid w:val="0015416F"/>
    <w:rsid w:val="00154BBC"/>
    <w:rsid w:val="00156743"/>
    <w:rsid w:val="00163521"/>
    <w:rsid w:val="00164B91"/>
    <w:rsid w:val="001653D3"/>
    <w:rsid w:val="00166A0A"/>
    <w:rsid w:val="00167A9A"/>
    <w:rsid w:val="00171106"/>
    <w:rsid w:val="0017729B"/>
    <w:rsid w:val="0018048B"/>
    <w:rsid w:val="00180AE6"/>
    <w:rsid w:val="0018177E"/>
    <w:rsid w:val="00181918"/>
    <w:rsid w:val="001848A3"/>
    <w:rsid w:val="0018658D"/>
    <w:rsid w:val="00191C9F"/>
    <w:rsid w:val="001A168A"/>
    <w:rsid w:val="001A2D99"/>
    <w:rsid w:val="001A3A92"/>
    <w:rsid w:val="001A7FF0"/>
    <w:rsid w:val="001D2B72"/>
    <w:rsid w:val="001D3716"/>
    <w:rsid w:val="001D44C7"/>
    <w:rsid w:val="001D518B"/>
    <w:rsid w:val="001D7D9E"/>
    <w:rsid w:val="001E1843"/>
    <w:rsid w:val="001E3643"/>
    <w:rsid w:val="001E7C58"/>
    <w:rsid w:val="001E7D51"/>
    <w:rsid w:val="001F3849"/>
    <w:rsid w:val="001F39BA"/>
    <w:rsid w:val="001F40B9"/>
    <w:rsid w:val="001F511B"/>
    <w:rsid w:val="001F5DA3"/>
    <w:rsid w:val="00201073"/>
    <w:rsid w:val="00202DA6"/>
    <w:rsid w:val="00204389"/>
    <w:rsid w:val="00206B44"/>
    <w:rsid w:val="002070AF"/>
    <w:rsid w:val="00207A2A"/>
    <w:rsid w:val="00210DD6"/>
    <w:rsid w:val="00224680"/>
    <w:rsid w:val="00225163"/>
    <w:rsid w:val="00225DB6"/>
    <w:rsid w:val="002319E3"/>
    <w:rsid w:val="00231D44"/>
    <w:rsid w:val="00234BE7"/>
    <w:rsid w:val="002403C7"/>
    <w:rsid w:val="002407EB"/>
    <w:rsid w:val="00243A0C"/>
    <w:rsid w:val="00245DE8"/>
    <w:rsid w:val="002470FF"/>
    <w:rsid w:val="00247493"/>
    <w:rsid w:val="00251642"/>
    <w:rsid w:val="00254E35"/>
    <w:rsid w:val="0026302D"/>
    <w:rsid w:val="00264985"/>
    <w:rsid w:val="002670F5"/>
    <w:rsid w:val="00267567"/>
    <w:rsid w:val="0027075C"/>
    <w:rsid w:val="00272CA0"/>
    <w:rsid w:val="00274516"/>
    <w:rsid w:val="00277A29"/>
    <w:rsid w:val="002800CB"/>
    <w:rsid w:val="00281B44"/>
    <w:rsid w:val="00282FC6"/>
    <w:rsid w:val="00283AF0"/>
    <w:rsid w:val="00296F1C"/>
    <w:rsid w:val="002A094B"/>
    <w:rsid w:val="002A175B"/>
    <w:rsid w:val="002A2BCB"/>
    <w:rsid w:val="002A4F8C"/>
    <w:rsid w:val="002A56EB"/>
    <w:rsid w:val="002A57FC"/>
    <w:rsid w:val="002A5D37"/>
    <w:rsid w:val="002B1E2B"/>
    <w:rsid w:val="002B28A8"/>
    <w:rsid w:val="002C4289"/>
    <w:rsid w:val="002C6DD0"/>
    <w:rsid w:val="002D70D5"/>
    <w:rsid w:val="002D7BB8"/>
    <w:rsid w:val="002E3CFC"/>
    <w:rsid w:val="002E4C7D"/>
    <w:rsid w:val="002E635A"/>
    <w:rsid w:val="002E7AC3"/>
    <w:rsid w:val="002F4378"/>
    <w:rsid w:val="0030347A"/>
    <w:rsid w:val="00303CFB"/>
    <w:rsid w:val="003110B3"/>
    <w:rsid w:val="00311D07"/>
    <w:rsid w:val="00311FDA"/>
    <w:rsid w:val="003146EE"/>
    <w:rsid w:val="003201F8"/>
    <w:rsid w:val="00322939"/>
    <w:rsid w:val="00323613"/>
    <w:rsid w:val="0032388B"/>
    <w:rsid w:val="00325FCD"/>
    <w:rsid w:val="00341C37"/>
    <w:rsid w:val="003447EA"/>
    <w:rsid w:val="003453DA"/>
    <w:rsid w:val="00351B12"/>
    <w:rsid w:val="00352B8B"/>
    <w:rsid w:val="00353ACC"/>
    <w:rsid w:val="00353BB7"/>
    <w:rsid w:val="00356BC7"/>
    <w:rsid w:val="00361F1B"/>
    <w:rsid w:val="00362E4E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12D4"/>
    <w:rsid w:val="003A2697"/>
    <w:rsid w:val="003A4BBF"/>
    <w:rsid w:val="003A57FA"/>
    <w:rsid w:val="003A5EBE"/>
    <w:rsid w:val="003A6FDD"/>
    <w:rsid w:val="003A76CD"/>
    <w:rsid w:val="003A7FC3"/>
    <w:rsid w:val="003B1E09"/>
    <w:rsid w:val="003B27EE"/>
    <w:rsid w:val="003B51AF"/>
    <w:rsid w:val="003B64C7"/>
    <w:rsid w:val="003C0C25"/>
    <w:rsid w:val="003C16C1"/>
    <w:rsid w:val="003C1F4C"/>
    <w:rsid w:val="003C6414"/>
    <w:rsid w:val="003D45BC"/>
    <w:rsid w:val="003E0A3E"/>
    <w:rsid w:val="003E2D88"/>
    <w:rsid w:val="003F087E"/>
    <w:rsid w:val="003F3B8F"/>
    <w:rsid w:val="003F54C7"/>
    <w:rsid w:val="003F78A8"/>
    <w:rsid w:val="00402C21"/>
    <w:rsid w:val="004037FD"/>
    <w:rsid w:val="0040418D"/>
    <w:rsid w:val="00405367"/>
    <w:rsid w:val="004056BA"/>
    <w:rsid w:val="00405FC1"/>
    <w:rsid w:val="00411E38"/>
    <w:rsid w:val="004165C9"/>
    <w:rsid w:val="00421F34"/>
    <w:rsid w:val="00422216"/>
    <w:rsid w:val="00425991"/>
    <w:rsid w:val="004272FB"/>
    <w:rsid w:val="00430869"/>
    <w:rsid w:val="00432CB8"/>
    <w:rsid w:val="0043344B"/>
    <w:rsid w:val="00436A44"/>
    <w:rsid w:val="0043717D"/>
    <w:rsid w:val="004373B7"/>
    <w:rsid w:val="004408BE"/>
    <w:rsid w:val="00441B8C"/>
    <w:rsid w:val="00447A0D"/>
    <w:rsid w:val="00447FAC"/>
    <w:rsid w:val="00450DD9"/>
    <w:rsid w:val="004519E7"/>
    <w:rsid w:val="0045377F"/>
    <w:rsid w:val="00454224"/>
    <w:rsid w:val="00463095"/>
    <w:rsid w:val="0046351D"/>
    <w:rsid w:val="004663CD"/>
    <w:rsid w:val="0046736B"/>
    <w:rsid w:val="004674E9"/>
    <w:rsid w:val="00467FEF"/>
    <w:rsid w:val="00475523"/>
    <w:rsid w:val="00477929"/>
    <w:rsid w:val="0048139C"/>
    <w:rsid w:val="00482389"/>
    <w:rsid w:val="0048399F"/>
    <w:rsid w:val="00483C51"/>
    <w:rsid w:val="00486880"/>
    <w:rsid w:val="00486F0D"/>
    <w:rsid w:val="00490FC4"/>
    <w:rsid w:val="00492A9E"/>
    <w:rsid w:val="004966BC"/>
    <w:rsid w:val="004A1688"/>
    <w:rsid w:val="004A4137"/>
    <w:rsid w:val="004A4D97"/>
    <w:rsid w:val="004A709E"/>
    <w:rsid w:val="004B01A0"/>
    <w:rsid w:val="004B5C6E"/>
    <w:rsid w:val="004C20A6"/>
    <w:rsid w:val="004C247C"/>
    <w:rsid w:val="004C2BF5"/>
    <w:rsid w:val="004C5131"/>
    <w:rsid w:val="004D14B3"/>
    <w:rsid w:val="004D4C4A"/>
    <w:rsid w:val="004E4B03"/>
    <w:rsid w:val="004E7402"/>
    <w:rsid w:val="004F1750"/>
    <w:rsid w:val="004F3B2D"/>
    <w:rsid w:val="004F64B0"/>
    <w:rsid w:val="004F708C"/>
    <w:rsid w:val="00500484"/>
    <w:rsid w:val="00504A71"/>
    <w:rsid w:val="0050529F"/>
    <w:rsid w:val="00507F83"/>
    <w:rsid w:val="0051267C"/>
    <w:rsid w:val="005134DF"/>
    <w:rsid w:val="00515FEE"/>
    <w:rsid w:val="00516257"/>
    <w:rsid w:val="00517556"/>
    <w:rsid w:val="005201C5"/>
    <w:rsid w:val="005203A8"/>
    <w:rsid w:val="005203F2"/>
    <w:rsid w:val="00520ACB"/>
    <w:rsid w:val="00524EE1"/>
    <w:rsid w:val="00526536"/>
    <w:rsid w:val="005265D1"/>
    <w:rsid w:val="00527611"/>
    <w:rsid w:val="0053153D"/>
    <w:rsid w:val="00531D98"/>
    <w:rsid w:val="00532339"/>
    <w:rsid w:val="0053325C"/>
    <w:rsid w:val="00536BE3"/>
    <w:rsid w:val="0054413A"/>
    <w:rsid w:val="00551AC0"/>
    <w:rsid w:val="00553E57"/>
    <w:rsid w:val="0055489F"/>
    <w:rsid w:val="00555F35"/>
    <w:rsid w:val="005570EE"/>
    <w:rsid w:val="00563BD0"/>
    <w:rsid w:val="00563DAD"/>
    <w:rsid w:val="00570EB0"/>
    <w:rsid w:val="005773A7"/>
    <w:rsid w:val="0058123A"/>
    <w:rsid w:val="00583E33"/>
    <w:rsid w:val="005847B8"/>
    <w:rsid w:val="005905EE"/>
    <w:rsid w:val="005A535E"/>
    <w:rsid w:val="005A5BEA"/>
    <w:rsid w:val="005B0089"/>
    <w:rsid w:val="005B0B8B"/>
    <w:rsid w:val="005C241F"/>
    <w:rsid w:val="005C35FE"/>
    <w:rsid w:val="005D0C50"/>
    <w:rsid w:val="005D391C"/>
    <w:rsid w:val="005D498A"/>
    <w:rsid w:val="005D60E5"/>
    <w:rsid w:val="005E0635"/>
    <w:rsid w:val="005E58A2"/>
    <w:rsid w:val="005E5D9D"/>
    <w:rsid w:val="005F3459"/>
    <w:rsid w:val="005F4E80"/>
    <w:rsid w:val="005F7FA8"/>
    <w:rsid w:val="0060117F"/>
    <w:rsid w:val="00601387"/>
    <w:rsid w:val="00605B07"/>
    <w:rsid w:val="00607EA6"/>
    <w:rsid w:val="006102A1"/>
    <w:rsid w:val="00612D30"/>
    <w:rsid w:val="006143DB"/>
    <w:rsid w:val="00620972"/>
    <w:rsid w:val="0062326C"/>
    <w:rsid w:val="00625BF8"/>
    <w:rsid w:val="00626E73"/>
    <w:rsid w:val="0062744A"/>
    <w:rsid w:val="0064132B"/>
    <w:rsid w:val="00643491"/>
    <w:rsid w:val="00643493"/>
    <w:rsid w:val="00646717"/>
    <w:rsid w:val="00647561"/>
    <w:rsid w:val="00647698"/>
    <w:rsid w:val="00654513"/>
    <w:rsid w:val="00655E6D"/>
    <w:rsid w:val="0065647B"/>
    <w:rsid w:val="00660054"/>
    <w:rsid w:val="00661703"/>
    <w:rsid w:val="00661955"/>
    <w:rsid w:val="006672C6"/>
    <w:rsid w:val="00671CC8"/>
    <w:rsid w:val="00672F6C"/>
    <w:rsid w:val="00674685"/>
    <w:rsid w:val="00675D7D"/>
    <w:rsid w:val="00680650"/>
    <w:rsid w:val="00686A5B"/>
    <w:rsid w:val="006920F0"/>
    <w:rsid w:val="00692E11"/>
    <w:rsid w:val="00693F62"/>
    <w:rsid w:val="00696272"/>
    <w:rsid w:val="006963F2"/>
    <w:rsid w:val="00697405"/>
    <w:rsid w:val="00697EB3"/>
    <w:rsid w:val="006A17CF"/>
    <w:rsid w:val="006A1B8F"/>
    <w:rsid w:val="006A73D4"/>
    <w:rsid w:val="006B09CC"/>
    <w:rsid w:val="006B214A"/>
    <w:rsid w:val="006B326D"/>
    <w:rsid w:val="006B69CF"/>
    <w:rsid w:val="006B7A95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5EAA"/>
    <w:rsid w:val="006F098F"/>
    <w:rsid w:val="006F68E4"/>
    <w:rsid w:val="006F6E4B"/>
    <w:rsid w:val="006F7A6C"/>
    <w:rsid w:val="0070355E"/>
    <w:rsid w:val="00704DAC"/>
    <w:rsid w:val="00705CFD"/>
    <w:rsid w:val="00707738"/>
    <w:rsid w:val="00714852"/>
    <w:rsid w:val="00717F14"/>
    <w:rsid w:val="00721C09"/>
    <w:rsid w:val="00722A42"/>
    <w:rsid w:val="00722F1A"/>
    <w:rsid w:val="0072335F"/>
    <w:rsid w:val="00724E21"/>
    <w:rsid w:val="00732F4F"/>
    <w:rsid w:val="0073322B"/>
    <w:rsid w:val="00734944"/>
    <w:rsid w:val="007365B3"/>
    <w:rsid w:val="007410F6"/>
    <w:rsid w:val="00744021"/>
    <w:rsid w:val="00746721"/>
    <w:rsid w:val="00756745"/>
    <w:rsid w:val="00762C5D"/>
    <w:rsid w:val="00767079"/>
    <w:rsid w:val="00772469"/>
    <w:rsid w:val="00777438"/>
    <w:rsid w:val="007778EB"/>
    <w:rsid w:val="00780283"/>
    <w:rsid w:val="007802E1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C608A"/>
    <w:rsid w:val="007C7B2D"/>
    <w:rsid w:val="007D1EE4"/>
    <w:rsid w:val="007D7AE8"/>
    <w:rsid w:val="007E62A4"/>
    <w:rsid w:val="007E79AF"/>
    <w:rsid w:val="007F2908"/>
    <w:rsid w:val="007F2A43"/>
    <w:rsid w:val="007F362E"/>
    <w:rsid w:val="007F666F"/>
    <w:rsid w:val="007F688F"/>
    <w:rsid w:val="00804A45"/>
    <w:rsid w:val="00812FA8"/>
    <w:rsid w:val="008159A2"/>
    <w:rsid w:val="00825547"/>
    <w:rsid w:val="008277BA"/>
    <w:rsid w:val="0083076F"/>
    <w:rsid w:val="008307A5"/>
    <w:rsid w:val="00831B2E"/>
    <w:rsid w:val="0083257D"/>
    <w:rsid w:val="00833221"/>
    <w:rsid w:val="00833B9E"/>
    <w:rsid w:val="00834E22"/>
    <w:rsid w:val="00835829"/>
    <w:rsid w:val="00835D00"/>
    <w:rsid w:val="00842AF6"/>
    <w:rsid w:val="008432A2"/>
    <w:rsid w:val="0084750F"/>
    <w:rsid w:val="008509FA"/>
    <w:rsid w:val="00851616"/>
    <w:rsid w:val="008516CD"/>
    <w:rsid w:val="00851B12"/>
    <w:rsid w:val="0085220D"/>
    <w:rsid w:val="008547A3"/>
    <w:rsid w:val="00857B99"/>
    <w:rsid w:val="00860BEF"/>
    <w:rsid w:val="00863214"/>
    <w:rsid w:val="008653D2"/>
    <w:rsid w:val="0086678D"/>
    <w:rsid w:val="008678FB"/>
    <w:rsid w:val="00870BBA"/>
    <w:rsid w:val="0087134F"/>
    <w:rsid w:val="00872267"/>
    <w:rsid w:val="008736B1"/>
    <w:rsid w:val="00873C5A"/>
    <w:rsid w:val="008768D5"/>
    <w:rsid w:val="00880195"/>
    <w:rsid w:val="00882374"/>
    <w:rsid w:val="008830F4"/>
    <w:rsid w:val="008849B3"/>
    <w:rsid w:val="0088545E"/>
    <w:rsid w:val="0088571B"/>
    <w:rsid w:val="00886B81"/>
    <w:rsid w:val="0089196B"/>
    <w:rsid w:val="00891B5C"/>
    <w:rsid w:val="0089514C"/>
    <w:rsid w:val="008978B3"/>
    <w:rsid w:val="00897BAD"/>
    <w:rsid w:val="008A3DAB"/>
    <w:rsid w:val="008A5861"/>
    <w:rsid w:val="008A58F7"/>
    <w:rsid w:val="008A6653"/>
    <w:rsid w:val="008B0045"/>
    <w:rsid w:val="008B28BA"/>
    <w:rsid w:val="008C21E8"/>
    <w:rsid w:val="008C5407"/>
    <w:rsid w:val="008C6793"/>
    <w:rsid w:val="008D2F1B"/>
    <w:rsid w:val="008D390A"/>
    <w:rsid w:val="008D4A19"/>
    <w:rsid w:val="008D5898"/>
    <w:rsid w:val="008D6A1D"/>
    <w:rsid w:val="008E2B6B"/>
    <w:rsid w:val="008E5125"/>
    <w:rsid w:val="008E649F"/>
    <w:rsid w:val="008E6B1E"/>
    <w:rsid w:val="008F0B41"/>
    <w:rsid w:val="008F203A"/>
    <w:rsid w:val="008F32CA"/>
    <w:rsid w:val="00902E75"/>
    <w:rsid w:val="009063B1"/>
    <w:rsid w:val="00917D0E"/>
    <w:rsid w:val="00923038"/>
    <w:rsid w:val="009263F4"/>
    <w:rsid w:val="009278AE"/>
    <w:rsid w:val="00933AA8"/>
    <w:rsid w:val="00933C17"/>
    <w:rsid w:val="00941BFB"/>
    <w:rsid w:val="0094223C"/>
    <w:rsid w:val="009424C5"/>
    <w:rsid w:val="009435BD"/>
    <w:rsid w:val="009461C7"/>
    <w:rsid w:val="00946AE1"/>
    <w:rsid w:val="00946BF6"/>
    <w:rsid w:val="00951F2B"/>
    <w:rsid w:val="00952732"/>
    <w:rsid w:val="00952B5B"/>
    <w:rsid w:val="00962258"/>
    <w:rsid w:val="00964E2A"/>
    <w:rsid w:val="00965D71"/>
    <w:rsid w:val="00965E9D"/>
    <w:rsid w:val="00970EED"/>
    <w:rsid w:val="00971343"/>
    <w:rsid w:val="009768A7"/>
    <w:rsid w:val="00976E11"/>
    <w:rsid w:val="00980495"/>
    <w:rsid w:val="00985DD0"/>
    <w:rsid w:val="00987226"/>
    <w:rsid w:val="00991BBC"/>
    <w:rsid w:val="00992006"/>
    <w:rsid w:val="00994F0F"/>
    <w:rsid w:val="00995174"/>
    <w:rsid w:val="009A4F41"/>
    <w:rsid w:val="009A7395"/>
    <w:rsid w:val="009A7566"/>
    <w:rsid w:val="009A7AD9"/>
    <w:rsid w:val="009B2F47"/>
    <w:rsid w:val="009B3692"/>
    <w:rsid w:val="009B4B55"/>
    <w:rsid w:val="009C13B8"/>
    <w:rsid w:val="009C2E6A"/>
    <w:rsid w:val="009C30BA"/>
    <w:rsid w:val="009D0282"/>
    <w:rsid w:val="009D3B2F"/>
    <w:rsid w:val="009D5288"/>
    <w:rsid w:val="009D6A50"/>
    <w:rsid w:val="009E06F0"/>
    <w:rsid w:val="009E250A"/>
    <w:rsid w:val="009E4224"/>
    <w:rsid w:val="009E6894"/>
    <w:rsid w:val="009E7125"/>
    <w:rsid w:val="009E7936"/>
    <w:rsid w:val="009F02A1"/>
    <w:rsid w:val="009F1922"/>
    <w:rsid w:val="009F4405"/>
    <w:rsid w:val="009F4704"/>
    <w:rsid w:val="009F74C9"/>
    <w:rsid w:val="00A00D2B"/>
    <w:rsid w:val="00A01ACC"/>
    <w:rsid w:val="00A02306"/>
    <w:rsid w:val="00A053EC"/>
    <w:rsid w:val="00A0670A"/>
    <w:rsid w:val="00A07253"/>
    <w:rsid w:val="00A10F14"/>
    <w:rsid w:val="00A132CC"/>
    <w:rsid w:val="00A14BBC"/>
    <w:rsid w:val="00A15AA3"/>
    <w:rsid w:val="00A270D5"/>
    <w:rsid w:val="00A27C9F"/>
    <w:rsid w:val="00A302CF"/>
    <w:rsid w:val="00A31D37"/>
    <w:rsid w:val="00A32918"/>
    <w:rsid w:val="00A351A6"/>
    <w:rsid w:val="00A3616C"/>
    <w:rsid w:val="00A40ED1"/>
    <w:rsid w:val="00A53F99"/>
    <w:rsid w:val="00A550E8"/>
    <w:rsid w:val="00A61C3D"/>
    <w:rsid w:val="00A63496"/>
    <w:rsid w:val="00A64083"/>
    <w:rsid w:val="00A65439"/>
    <w:rsid w:val="00A66CD3"/>
    <w:rsid w:val="00A740D2"/>
    <w:rsid w:val="00A748A7"/>
    <w:rsid w:val="00A75E68"/>
    <w:rsid w:val="00A80405"/>
    <w:rsid w:val="00A845AB"/>
    <w:rsid w:val="00A852AC"/>
    <w:rsid w:val="00A87A4A"/>
    <w:rsid w:val="00A87C76"/>
    <w:rsid w:val="00A9620D"/>
    <w:rsid w:val="00AA0BEB"/>
    <w:rsid w:val="00AA0E3B"/>
    <w:rsid w:val="00AA584D"/>
    <w:rsid w:val="00AB35FC"/>
    <w:rsid w:val="00AB4388"/>
    <w:rsid w:val="00AB6B4F"/>
    <w:rsid w:val="00AC1504"/>
    <w:rsid w:val="00AC1D75"/>
    <w:rsid w:val="00AC3426"/>
    <w:rsid w:val="00AC3953"/>
    <w:rsid w:val="00AC5CB3"/>
    <w:rsid w:val="00AD0F09"/>
    <w:rsid w:val="00AD5E76"/>
    <w:rsid w:val="00AD7D05"/>
    <w:rsid w:val="00AE2557"/>
    <w:rsid w:val="00AE2D57"/>
    <w:rsid w:val="00AE3791"/>
    <w:rsid w:val="00AF200B"/>
    <w:rsid w:val="00AF2769"/>
    <w:rsid w:val="00B019E6"/>
    <w:rsid w:val="00B02030"/>
    <w:rsid w:val="00B022F9"/>
    <w:rsid w:val="00B06CF8"/>
    <w:rsid w:val="00B07412"/>
    <w:rsid w:val="00B12AD1"/>
    <w:rsid w:val="00B1791F"/>
    <w:rsid w:val="00B20E9C"/>
    <w:rsid w:val="00B30B7B"/>
    <w:rsid w:val="00B35C01"/>
    <w:rsid w:val="00B376D1"/>
    <w:rsid w:val="00B405C5"/>
    <w:rsid w:val="00B408C0"/>
    <w:rsid w:val="00B4170C"/>
    <w:rsid w:val="00B43622"/>
    <w:rsid w:val="00B5107D"/>
    <w:rsid w:val="00B57201"/>
    <w:rsid w:val="00B60334"/>
    <w:rsid w:val="00B615AE"/>
    <w:rsid w:val="00B62DC2"/>
    <w:rsid w:val="00B674A4"/>
    <w:rsid w:val="00B71505"/>
    <w:rsid w:val="00B73B4D"/>
    <w:rsid w:val="00B74C47"/>
    <w:rsid w:val="00B75525"/>
    <w:rsid w:val="00B76A06"/>
    <w:rsid w:val="00B77C8F"/>
    <w:rsid w:val="00B818CE"/>
    <w:rsid w:val="00B82EAF"/>
    <w:rsid w:val="00B917CA"/>
    <w:rsid w:val="00B92E9C"/>
    <w:rsid w:val="00B93E93"/>
    <w:rsid w:val="00BA2D32"/>
    <w:rsid w:val="00BA6280"/>
    <w:rsid w:val="00BA7A4C"/>
    <w:rsid w:val="00BA7B5E"/>
    <w:rsid w:val="00BB19E1"/>
    <w:rsid w:val="00BB43FE"/>
    <w:rsid w:val="00BB61CC"/>
    <w:rsid w:val="00BB6AAC"/>
    <w:rsid w:val="00BD24A3"/>
    <w:rsid w:val="00BE1722"/>
    <w:rsid w:val="00BE24A0"/>
    <w:rsid w:val="00BE320B"/>
    <w:rsid w:val="00BE6BBB"/>
    <w:rsid w:val="00BF185D"/>
    <w:rsid w:val="00BF46C9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246E5"/>
    <w:rsid w:val="00C30843"/>
    <w:rsid w:val="00C3095E"/>
    <w:rsid w:val="00C333CB"/>
    <w:rsid w:val="00C34D05"/>
    <w:rsid w:val="00C35FF9"/>
    <w:rsid w:val="00C37968"/>
    <w:rsid w:val="00C37C7C"/>
    <w:rsid w:val="00C40747"/>
    <w:rsid w:val="00C43933"/>
    <w:rsid w:val="00C5704D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94D8D"/>
    <w:rsid w:val="00C94DE3"/>
    <w:rsid w:val="00C95260"/>
    <w:rsid w:val="00CA07B7"/>
    <w:rsid w:val="00CA1592"/>
    <w:rsid w:val="00CA33EC"/>
    <w:rsid w:val="00CA520B"/>
    <w:rsid w:val="00CB10C8"/>
    <w:rsid w:val="00CB2817"/>
    <w:rsid w:val="00CB418D"/>
    <w:rsid w:val="00CB49F7"/>
    <w:rsid w:val="00CB542A"/>
    <w:rsid w:val="00CC671F"/>
    <w:rsid w:val="00CD04CA"/>
    <w:rsid w:val="00CD6B30"/>
    <w:rsid w:val="00CE01F0"/>
    <w:rsid w:val="00CE3EC6"/>
    <w:rsid w:val="00CE6231"/>
    <w:rsid w:val="00CE7075"/>
    <w:rsid w:val="00CF10F9"/>
    <w:rsid w:val="00D0034C"/>
    <w:rsid w:val="00D041FB"/>
    <w:rsid w:val="00D079F5"/>
    <w:rsid w:val="00D10D30"/>
    <w:rsid w:val="00D120BE"/>
    <w:rsid w:val="00D151AE"/>
    <w:rsid w:val="00D15C5C"/>
    <w:rsid w:val="00D208A7"/>
    <w:rsid w:val="00D239C3"/>
    <w:rsid w:val="00D26ABA"/>
    <w:rsid w:val="00D276F3"/>
    <w:rsid w:val="00D3211D"/>
    <w:rsid w:val="00D34602"/>
    <w:rsid w:val="00D4107F"/>
    <w:rsid w:val="00D41854"/>
    <w:rsid w:val="00D42F67"/>
    <w:rsid w:val="00D445A0"/>
    <w:rsid w:val="00D46C6D"/>
    <w:rsid w:val="00D474B0"/>
    <w:rsid w:val="00D51235"/>
    <w:rsid w:val="00D51CEC"/>
    <w:rsid w:val="00D52CFD"/>
    <w:rsid w:val="00D57260"/>
    <w:rsid w:val="00D63F57"/>
    <w:rsid w:val="00D67F0F"/>
    <w:rsid w:val="00D706E2"/>
    <w:rsid w:val="00D70B06"/>
    <w:rsid w:val="00D7611E"/>
    <w:rsid w:val="00D80951"/>
    <w:rsid w:val="00D83807"/>
    <w:rsid w:val="00D86D6B"/>
    <w:rsid w:val="00D87B89"/>
    <w:rsid w:val="00D91108"/>
    <w:rsid w:val="00D9122A"/>
    <w:rsid w:val="00D91F46"/>
    <w:rsid w:val="00D925A0"/>
    <w:rsid w:val="00D9368B"/>
    <w:rsid w:val="00D93E27"/>
    <w:rsid w:val="00D94BBC"/>
    <w:rsid w:val="00DA027D"/>
    <w:rsid w:val="00DA4C7D"/>
    <w:rsid w:val="00DB2230"/>
    <w:rsid w:val="00DB2961"/>
    <w:rsid w:val="00DB5EB9"/>
    <w:rsid w:val="00DB6933"/>
    <w:rsid w:val="00DC29E1"/>
    <w:rsid w:val="00DC5645"/>
    <w:rsid w:val="00DC6576"/>
    <w:rsid w:val="00DD1B6A"/>
    <w:rsid w:val="00DD5DDB"/>
    <w:rsid w:val="00DE16B4"/>
    <w:rsid w:val="00DE1EE1"/>
    <w:rsid w:val="00DE487C"/>
    <w:rsid w:val="00DE72CC"/>
    <w:rsid w:val="00DF12EB"/>
    <w:rsid w:val="00DF1311"/>
    <w:rsid w:val="00DF1C60"/>
    <w:rsid w:val="00DF747E"/>
    <w:rsid w:val="00E0205B"/>
    <w:rsid w:val="00E032B8"/>
    <w:rsid w:val="00E13CB2"/>
    <w:rsid w:val="00E21B9E"/>
    <w:rsid w:val="00E24595"/>
    <w:rsid w:val="00E25096"/>
    <w:rsid w:val="00E259FD"/>
    <w:rsid w:val="00E25DAF"/>
    <w:rsid w:val="00E26FDF"/>
    <w:rsid w:val="00E27525"/>
    <w:rsid w:val="00E27F97"/>
    <w:rsid w:val="00E30270"/>
    <w:rsid w:val="00E32F25"/>
    <w:rsid w:val="00E33379"/>
    <w:rsid w:val="00E50659"/>
    <w:rsid w:val="00E51F5A"/>
    <w:rsid w:val="00E528D2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EB5"/>
    <w:rsid w:val="00E75369"/>
    <w:rsid w:val="00E7551E"/>
    <w:rsid w:val="00E8012D"/>
    <w:rsid w:val="00E832B5"/>
    <w:rsid w:val="00E85A6A"/>
    <w:rsid w:val="00E864CD"/>
    <w:rsid w:val="00E8777B"/>
    <w:rsid w:val="00E87837"/>
    <w:rsid w:val="00E90D11"/>
    <w:rsid w:val="00E93B59"/>
    <w:rsid w:val="00E9421F"/>
    <w:rsid w:val="00EA41D5"/>
    <w:rsid w:val="00EA7118"/>
    <w:rsid w:val="00EB165E"/>
    <w:rsid w:val="00EB2ED1"/>
    <w:rsid w:val="00EB316E"/>
    <w:rsid w:val="00EB3336"/>
    <w:rsid w:val="00EB3AA0"/>
    <w:rsid w:val="00EB3B59"/>
    <w:rsid w:val="00EC74D5"/>
    <w:rsid w:val="00ED3C55"/>
    <w:rsid w:val="00ED4BDF"/>
    <w:rsid w:val="00ED5076"/>
    <w:rsid w:val="00EE001A"/>
    <w:rsid w:val="00EE0EEE"/>
    <w:rsid w:val="00EE1C75"/>
    <w:rsid w:val="00EE2735"/>
    <w:rsid w:val="00EE32E3"/>
    <w:rsid w:val="00EE544C"/>
    <w:rsid w:val="00EE581D"/>
    <w:rsid w:val="00EF0466"/>
    <w:rsid w:val="00EF261F"/>
    <w:rsid w:val="00EF2A38"/>
    <w:rsid w:val="00F00D7B"/>
    <w:rsid w:val="00F023D3"/>
    <w:rsid w:val="00F0301A"/>
    <w:rsid w:val="00F05CBC"/>
    <w:rsid w:val="00F065C4"/>
    <w:rsid w:val="00F1043A"/>
    <w:rsid w:val="00F10C52"/>
    <w:rsid w:val="00F12175"/>
    <w:rsid w:val="00F2074C"/>
    <w:rsid w:val="00F210C8"/>
    <w:rsid w:val="00F21C64"/>
    <w:rsid w:val="00F2489D"/>
    <w:rsid w:val="00F3670C"/>
    <w:rsid w:val="00F36743"/>
    <w:rsid w:val="00F36C59"/>
    <w:rsid w:val="00F378EB"/>
    <w:rsid w:val="00F41A06"/>
    <w:rsid w:val="00F41DF4"/>
    <w:rsid w:val="00F42437"/>
    <w:rsid w:val="00F42A29"/>
    <w:rsid w:val="00F42E42"/>
    <w:rsid w:val="00F46FE2"/>
    <w:rsid w:val="00F54F3D"/>
    <w:rsid w:val="00F55997"/>
    <w:rsid w:val="00F60B8D"/>
    <w:rsid w:val="00F62DDF"/>
    <w:rsid w:val="00F630DC"/>
    <w:rsid w:val="00F63BF9"/>
    <w:rsid w:val="00F668C4"/>
    <w:rsid w:val="00F675E9"/>
    <w:rsid w:val="00F67DDD"/>
    <w:rsid w:val="00F76DCF"/>
    <w:rsid w:val="00F774BE"/>
    <w:rsid w:val="00F77B3E"/>
    <w:rsid w:val="00F81035"/>
    <w:rsid w:val="00F823DB"/>
    <w:rsid w:val="00F94115"/>
    <w:rsid w:val="00FA4CB8"/>
    <w:rsid w:val="00FB108A"/>
    <w:rsid w:val="00FB665C"/>
    <w:rsid w:val="00FB6BF0"/>
    <w:rsid w:val="00FC2ED2"/>
    <w:rsid w:val="00FC2FC2"/>
    <w:rsid w:val="00FC57C9"/>
    <w:rsid w:val="00FC73D6"/>
    <w:rsid w:val="00FC7C43"/>
    <w:rsid w:val="00FE218B"/>
    <w:rsid w:val="00FE24C4"/>
    <w:rsid w:val="00FE5EDD"/>
    <w:rsid w:val="00FE6CB1"/>
    <w:rsid w:val="00FE6D92"/>
    <w:rsid w:val="00FE7409"/>
    <w:rsid w:val="00FF0E1D"/>
    <w:rsid w:val="00FF6078"/>
    <w:rsid w:val="00FF6C1C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2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374E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</w:style>
  <w:style w:type="table" w:styleId="12">
    <w:name w:val="Table Classic 1"/>
    <w:basedOn w:val="a1"/>
    <w:rsid w:val="00374E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basedOn w:val="a0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</w:rPr>
  </w:style>
  <w:style w:type="character" w:customStyle="1" w:styleId="ae">
    <w:name w:val="Тема примечания Знак"/>
    <w:basedOn w:val="ac"/>
    <w:link w:val="ad"/>
    <w:rsid w:val="00C72DB0"/>
    <w:rPr>
      <w:b/>
      <w:bCs/>
    </w:rPr>
  </w:style>
  <w:style w:type="paragraph" w:customStyle="1" w:styleId="af">
    <w:name w:val="Знак Знак Знак Знак Знак Знак Знак"/>
    <w:basedOn w:val="a"/>
    <w:rsid w:val="000B42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32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6F2-42DE-4BD4-9E49-323CE25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26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FUboss</cp:lastModifiedBy>
  <cp:revision>15</cp:revision>
  <cp:lastPrinted>2022-12-12T12:01:00Z</cp:lastPrinted>
  <dcterms:created xsi:type="dcterms:W3CDTF">2022-12-09T12:27:00Z</dcterms:created>
  <dcterms:modified xsi:type="dcterms:W3CDTF">2022-12-12T12:34:00Z</dcterms:modified>
</cp:coreProperties>
</file>