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2D73E3" w:rsidRDefault="008D5398">
      <w:pPr>
        <w:rPr>
          <w:sz w:val="2"/>
          <w:szCs w:val="2"/>
        </w:rPr>
      </w:pPr>
    </w:p>
    <w:p w:rsidR="00F17393" w:rsidRPr="002D73E3" w:rsidRDefault="000D5EE7" w:rsidP="000D5EE7">
      <w:pPr>
        <w:pStyle w:val="5"/>
        <w:jc w:val="left"/>
        <w:rPr>
          <w:sz w:val="24"/>
          <w:szCs w:val="24"/>
        </w:rPr>
      </w:pPr>
      <w:r w:rsidRPr="002D73E3">
        <w:t xml:space="preserve">                                                             </w:t>
      </w:r>
      <w:r w:rsidR="00902E5F" w:rsidRPr="002D73E3">
        <w:rPr>
          <w:noProof/>
        </w:rPr>
        <w:drawing>
          <wp:anchor distT="0" distB="0" distL="114300" distR="114300" simplePos="0" relativeHeight="251657728" behindDoc="1" locked="0" layoutInCell="1" allowOverlap="1" wp14:anchorId="5C658591" wp14:editId="3DC204DB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73E3">
        <w:rPr>
          <w:sz w:val="24"/>
          <w:szCs w:val="24"/>
        </w:rPr>
        <w:t xml:space="preserve">    </w:t>
      </w:r>
    </w:p>
    <w:p w:rsidR="00083EC8" w:rsidRDefault="00083EC8" w:rsidP="008A5D86">
      <w:pPr>
        <w:pStyle w:val="5"/>
      </w:pPr>
    </w:p>
    <w:p w:rsidR="00170030" w:rsidRDefault="00170030" w:rsidP="00170030"/>
    <w:p w:rsidR="00170030" w:rsidRPr="00170030" w:rsidRDefault="00170030" w:rsidP="00170030"/>
    <w:p w:rsidR="00083EC8" w:rsidRPr="002D73E3" w:rsidRDefault="00083EC8" w:rsidP="008A5D86">
      <w:pPr>
        <w:pStyle w:val="5"/>
      </w:pPr>
    </w:p>
    <w:p w:rsidR="00083EC8" w:rsidRPr="002D73E3" w:rsidRDefault="00083EC8" w:rsidP="008A5D86">
      <w:pPr>
        <w:pStyle w:val="5"/>
      </w:pPr>
    </w:p>
    <w:p w:rsidR="008D5398" w:rsidRPr="002D73E3" w:rsidRDefault="001F5EB3" w:rsidP="008A5D86">
      <w:pPr>
        <w:pStyle w:val="5"/>
      </w:pPr>
      <w:r w:rsidRPr="002D73E3">
        <w:t>АДМИНИСТРАЦИЯ</w:t>
      </w:r>
      <w:r w:rsidR="008D5398" w:rsidRPr="002D73E3">
        <w:t xml:space="preserve"> МУНИЦИПАЛЬНОГО ОБРАЗОВАНИЯ </w:t>
      </w:r>
      <w:r w:rsidR="008A5D86" w:rsidRPr="002D73E3">
        <w:br/>
      </w:r>
      <w:r w:rsidR="00990085" w:rsidRPr="002D73E3">
        <w:t>«</w:t>
      </w:r>
      <w:r w:rsidR="008D5398" w:rsidRPr="002D73E3">
        <w:t>ПОЧИНКОВСКИЙ</w:t>
      </w:r>
      <w:r w:rsidR="00E01509" w:rsidRPr="002D73E3">
        <w:t xml:space="preserve"> </w:t>
      </w:r>
      <w:r w:rsidR="008D5398" w:rsidRPr="002D73E3">
        <w:t>РАЙОН</w:t>
      </w:r>
      <w:r w:rsidR="00990085" w:rsidRPr="002D73E3">
        <w:t>»</w:t>
      </w:r>
      <w:r w:rsidR="00E01509" w:rsidRPr="002D73E3">
        <w:t xml:space="preserve"> </w:t>
      </w:r>
      <w:r w:rsidR="008D5398" w:rsidRPr="002D73E3">
        <w:t>СМОЛЕНСКОЙ</w:t>
      </w:r>
      <w:r w:rsidR="00E01509" w:rsidRPr="002D73E3">
        <w:t xml:space="preserve"> </w:t>
      </w:r>
      <w:r w:rsidR="008D5398" w:rsidRPr="002D73E3">
        <w:t>ОБЛАСТИ</w:t>
      </w:r>
    </w:p>
    <w:p w:rsidR="008D5398" w:rsidRPr="002D73E3" w:rsidRDefault="008D5398">
      <w:pPr>
        <w:pStyle w:val="7"/>
        <w:rPr>
          <w:sz w:val="28"/>
        </w:rPr>
      </w:pPr>
    </w:p>
    <w:p w:rsidR="008D5398" w:rsidRPr="002D73E3" w:rsidRDefault="009B0665">
      <w:pPr>
        <w:pStyle w:val="7"/>
        <w:rPr>
          <w:sz w:val="28"/>
        </w:rPr>
      </w:pPr>
      <w:proofErr w:type="gramStart"/>
      <w:r w:rsidRPr="002D73E3">
        <w:rPr>
          <w:sz w:val="28"/>
        </w:rPr>
        <w:t>П</w:t>
      </w:r>
      <w:proofErr w:type="gramEnd"/>
      <w:r w:rsidR="00743D7B" w:rsidRPr="002D73E3">
        <w:rPr>
          <w:sz w:val="28"/>
        </w:rPr>
        <w:t xml:space="preserve"> </w:t>
      </w:r>
      <w:r w:rsidRPr="002D73E3">
        <w:rPr>
          <w:sz w:val="28"/>
        </w:rPr>
        <w:t>О</w:t>
      </w:r>
      <w:r w:rsidR="00743D7B" w:rsidRPr="002D73E3">
        <w:rPr>
          <w:sz w:val="28"/>
        </w:rPr>
        <w:t xml:space="preserve"> С </w:t>
      </w:r>
      <w:r w:rsidRPr="002D73E3">
        <w:rPr>
          <w:sz w:val="28"/>
        </w:rPr>
        <w:t>Т</w:t>
      </w:r>
      <w:r w:rsidR="00743D7B" w:rsidRPr="002D73E3">
        <w:rPr>
          <w:sz w:val="28"/>
        </w:rPr>
        <w:t xml:space="preserve"> </w:t>
      </w:r>
      <w:r w:rsidRPr="002D73E3">
        <w:rPr>
          <w:sz w:val="28"/>
        </w:rPr>
        <w:t>А</w:t>
      </w:r>
      <w:r w:rsidR="00743D7B" w:rsidRPr="002D73E3">
        <w:rPr>
          <w:sz w:val="28"/>
        </w:rPr>
        <w:t xml:space="preserve"> </w:t>
      </w:r>
      <w:r w:rsidRPr="002D73E3">
        <w:rPr>
          <w:sz w:val="28"/>
        </w:rPr>
        <w:t>Н</w:t>
      </w:r>
      <w:r w:rsidR="00743D7B" w:rsidRPr="002D73E3">
        <w:rPr>
          <w:sz w:val="28"/>
        </w:rPr>
        <w:t xml:space="preserve"> </w:t>
      </w:r>
      <w:r w:rsidRPr="002D73E3">
        <w:rPr>
          <w:sz w:val="28"/>
        </w:rPr>
        <w:t>О</w:t>
      </w:r>
      <w:r w:rsidR="00743D7B" w:rsidRPr="002D73E3">
        <w:rPr>
          <w:sz w:val="28"/>
        </w:rPr>
        <w:t xml:space="preserve"> </w:t>
      </w:r>
      <w:r w:rsidRPr="002D73E3">
        <w:rPr>
          <w:sz w:val="28"/>
        </w:rPr>
        <w:t>В</w:t>
      </w:r>
      <w:r w:rsidR="00743D7B" w:rsidRPr="002D73E3">
        <w:rPr>
          <w:sz w:val="28"/>
        </w:rPr>
        <w:t xml:space="preserve"> </w:t>
      </w:r>
      <w:r w:rsidRPr="002D73E3">
        <w:rPr>
          <w:sz w:val="28"/>
        </w:rPr>
        <w:t xml:space="preserve">Л </w:t>
      </w:r>
      <w:r w:rsidR="00743D7B" w:rsidRPr="002D73E3">
        <w:rPr>
          <w:sz w:val="28"/>
        </w:rPr>
        <w:t xml:space="preserve">Е Н И Е </w:t>
      </w:r>
    </w:p>
    <w:p w:rsidR="008D5398" w:rsidRPr="002D73E3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8D5398" w:rsidRPr="002D73E3" w:rsidTr="008530A2">
        <w:tc>
          <w:tcPr>
            <w:tcW w:w="567" w:type="dxa"/>
          </w:tcPr>
          <w:p w:rsidR="008D5398" w:rsidRPr="002D73E3" w:rsidRDefault="008D5398">
            <w:pPr>
              <w:rPr>
                <w:sz w:val="24"/>
              </w:rPr>
            </w:pPr>
            <w:r w:rsidRPr="002D73E3"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Pr="002D73E3" w:rsidRDefault="00E86921" w:rsidP="00115A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20.07.2021</w:t>
            </w:r>
          </w:p>
        </w:tc>
        <w:tc>
          <w:tcPr>
            <w:tcW w:w="425" w:type="dxa"/>
          </w:tcPr>
          <w:p w:rsidR="008D5398" w:rsidRPr="002D73E3" w:rsidRDefault="008D5398">
            <w:pPr>
              <w:rPr>
                <w:sz w:val="24"/>
              </w:rPr>
            </w:pPr>
            <w:r w:rsidRPr="002D73E3"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D5398" w:rsidRPr="002D73E3" w:rsidRDefault="00E86921" w:rsidP="008530A2">
            <w:pPr>
              <w:jc w:val="center"/>
              <w:rPr>
                <w:sz w:val="24"/>
              </w:rPr>
            </w:pPr>
            <w:bookmarkStart w:id="0" w:name="_GoBack"/>
            <w:r>
              <w:rPr>
                <w:sz w:val="24"/>
              </w:rPr>
              <w:t>0089-адм</w:t>
            </w:r>
            <w:bookmarkEnd w:id="0"/>
          </w:p>
        </w:tc>
      </w:tr>
    </w:tbl>
    <w:p w:rsidR="00E01509" w:rsidRPr="002D73E3" w:rsidRDefault="00E01509" w:rsidP="00E43239">
      <w:pPr>
        <w:rPr>
          <w:sz w:val="28"/>
        </w:rPr>
      </w:pPr>
    </w:p>
    <w:p w:rsidR="00DE30F0" w:rsidRDefault="00DE30F0" w:rsidP="00077896">
      <w:pPr>
        <w:tabs>
          <w:tab w:val="left" w:pos="4820"/>
        </w:tabs>
        <w:ind w:right="5102"/>
        <w:jc w:val="both"/>
        <w:rPr>
          <w:sz w:val="28"/>
        </w:rPr>
      </w:pPr>
      <w:r>
        <w:rPr>
          <w:sz w:val="28"/>
        </w:rPr>
        <w:t>О внесении изменений в постановление Администрации муниципального обр</w:t>
      </w:r>
      <w:r>
        <w:rPr>
          <w:sz w:val="28"/>
        </w:rPr>
        <w:t>а</w:t>
      </w:r>
      <w:r>
        <w:rPr>
          <w:sz w:val="28"/>
        </w:rPr>
        <w:t>зования «Починковский район» См</w:t>
      </w:r>
      <w:r>
        <w:rPr>
          <w:sz w:val="28"/>
        </w:rPr>
        <w:t>о</w:t>
      </w:r>
      <w:r>
        <w:rPr>
          <w:sz w:val="28"/>
        </w:rPr>
        <w:t>ленской области от 1</w:t>
      </w:r>
      <w:r w:rsidR="00124B94">
        <w:rPr>
          <w:sz w:val="28"/>
        </w:rPr>
        <w:t>3.09.2019 № 83</w:t>
      </w:r>
      <w:r>
        <w:rPr>
          <w:sz w:val="28"/>
        </w:rPr>
        <w:t>-адм</w:t>
      </w:r>
    </w:p>
    <w:p w:rsidR="00DE30F0" w:rsidRDefault="00DE30F0" w:rsidP="00077896">
      <w:pPr>
        <w:tabs>
          <w:tab w:val="left" w:pos="4820"/>
        </w:tabs>
        <w:ind w:right="5102"/>
        <w:jc w:val="both"/>
        <w:rPr>
          <w:sz w:val="28"/>
        </w:rPr>
      </w:pPr>
    </w:p>
    <w:p w:rsidR="005D02B9" w:rsidRDefault="005D02B9" w:rsidP="005D02B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D73E3">
        <w:rPr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2D73E3">
        <w:rPr>
          <w:bCs/>
          <w:sz w:val="28"/>
          <w:szCs w:val="28"/>
        </w:rPr>
        <w:br/>
        <w:t>№ 209-ФЗ «О развитии малого и среднего предпринимательства в Российской Федера</w:t>
      </w:r>
      <w:r w:rsidR="00DE30F0">
        <w:rPr>
          <w:bCs/>
          <w:sz w:val="28"/>
          <w:szCs w:val="28"/>
        </w:rPr>
        <w:t>ции»</w:t>
      </w:r>
    </w:p>
    <w:p w:rsidR="00DE30F0" w:rsidRPr="002D73E3" w:rsidRDefault="00DE30F0" w:rsidP="005D02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589F" w:rsidRDefault="0098589F" w:rsidP="0098589F">
      <w:pPr>
        <w:tabs>
          <w:tab w:val="left" w:pos="0"/>
        </w:tabs>
        <w:ind w:firstLine="709"/>
        <w:jc w:val="both"/>
        <w:rPr>
          <w:sz w:val="28"/>
        </w:rPr>
      </w:pPr>
      <w:r w:rsidRPr="002D73E3">
        <w:rPr>
          <w:sz w:val="28"/>
        </w:rPr>
        <w:t>Администрация муниципального образования «Починковский район» См</w:t>
      </w:r>
      <w:r w:rsidRPr="002D73E3">
        <w:rPr>
          <w:sz w:val="28"/>
        </w:rPr>
        <w:t>о</w:t>
      </w:r>
      <w:r w:rsidRPr="002D73E3">
        <w:rPr>
          <w:sz w:val="28"/>
        </w:rPr>
        <w:t xml:space="preserve">ленской области </w:t>
      </w:r>
      <w:proofErr w:type="gramStart"/>
      <w:r w:rsidRPr="002D73E3">
        <w:rPr>
          <w:sz w:val="28"/>
        </w:rPr>
        <w:t>п</w:t>
      </w:r>
      <w:proofErr w:type="gramEnd"/>
      <w:r w:rsidRPr="002D73E3">
        <w:rPr>
          <w:sz w:val="28"/>
        </w:rPr>
        <w:t xml:space="preserve"> о с т а н о в л я е т:</w:t>
      </w:r>
    </w:p>
    <w:p w:rsidR="0008339A" w:rsidRDefault="0008339A" w:rsidP="0098589F">
      <w:pPr>
        <w:tabs>
          <w:tab w:val="left" w:pos="0"/>
        </w:tabs>
        <w:ind w:firstLine="709"/>
        <w:jc w:val="both"/>
        <w:rPr>
          <w:sz w:val="28"/>
        </w:rPr>
      </w:pPr>
    </w:p>
    <w:p w:rsidR="0008339A" w:rsidRDefault="0008339A" w:rsidP="0098589F">
      <w:pPr>
        <w:tabs>
          <w:tab w:val="left" w:pos="0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Внести в постановление Администрации муниципального образования «Починковский район» Смоленской области от 1</w:t>
      </w:r>
      <w:r w:rsidR="00124B94">
        <w:rPr>
          <w:sz w:val="28"/>
        </w:rPr>
        <w:t>3</w:t>
      </w:r>
      <w:r>
        <w:rPr>
          <w:sz w:val="28"/>
        </w:rPr>
        <w:t>.0</w:t>
      </w:r>
      <w:r w:rsidR="00124B94">
        <w:rPr>
          <w:sz w:val="28"/>
        </w:rPr>
        <w:t>9.2019 № 83</w:t>
      </w:r>
      <w:r>
        <w:rPr>
          <w:sz w:val="28"/>
        </w:rPr>
        <w:t>-адм «Об утве</w:t>
      </w:r>
      <w:r>
        <w:rPr>
          <w:sz w:val="28"/>
        </w:rPr>
        <w:t>р</w:t>
      </w:r>
      <w:r>
        <w:rPr>
          <w:sz w:val="28"/>
        </w:rPr>
        <w:t>ждении Порядка формирования, ведения, ежегодного дополнения и опубликов</w:t>
      </w:r>
      <w:r>
        <w:rPr>
          <w:sz w:val="28"/>
        </w:rPr>
        <w:t>а</w:t>
      </w:r>
      <w:r>
        <w:rPr>
          <w:sz w:val="28"/>
        </w:rPr>
        <w:t>ния Перечня муниципального имущес</w:t>
      </w:r>
      <w:r w:rsidR="00124B94">
        <w:rPr>
          <w:sz w:val="28"/>
        </w:rPr>
        <w:t>тва муниципального образования Почи</w:t>
      </w:r>
      <w:r w:rsidR="00124B94">
        <w:rPr>
          <w:sz w:val="28"/>
        </w:rPr>
        <w:t>н</w:t>
      </w:r>
      <w:r w:rsidR="00124B94">
        <w:rPr>
          <w:sz w:val="28"/>
        </w:rPr>
        <w:t xml:space="preserve">ковского городского поселения </w:t>
      </w:r>
      <w:r>
        <w:rPr>
          <w:sz w:val="28"/>
        </w:rPr>
        <w:t>Починков</w:t>
      </w:r>
      <w:r w:rsidR="00124B94">
        <w:rPr>
          <w:sz w:val="28"/>
        </w:rPr>
        <w:t>ского района</w:t>
      </w:r>
      <w:r>
        <w:rPr>
          <w:sz w:val="28"/>
        </w:rPr>
        <w:t xml:space="preserve">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</w:t>
      </w:r>
      <w:r>
        <w:rPr>
          <w:sz w:val="28"/>
        </w:rPr>
        <w:t>а</w:t>
      </w:r>
      <w:r>
        <w:rPr>
          <w:sz w:val="28"/>
        </w:rPr>
        <w:t>структуру поддержки субъектов малого и среднего предпринимательства след</w:t>
      </w:r>
      <w:r>
        <w:rPr>
          <w:sz w:val="28"/>
        </w:rPr>
        <w:t>у</w:t>
      </w:r>
      <w:r>
        <w:rPr>
          <w:sz w:val="28"/>
        </w:rPr>
        <w:t>ющие изменения:</w:t>
      </w:r>
      <w:proofErr w:type="gramEnd"/>
    </w:p>
    <w:p w:rsidR="0008339A" w:rsidRPr="00A15507" w:rsidRDefault="0008339A" w:rsidP="0008339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339A">
        <w:rPr>
          <w:rFonts w:ascii="Times New Roman" w:hAnsi="Times New Roman" w:cs="Times New Roman"/>
          <w:b w:val="0"/>
          <w:sz w:val="28"/>
          <w:szCs w:val="28"/>
        </w:rPr>
        <w:t>1</w:t>
      </w:r>
      <w:r w:rsidR="00502132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0833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2132">
        <w:rPr>
          <w:rFonts w:ascii="Times New Roman" w:hAnsi="Times New Roman" w:cs="Times New Roman"/>
          <w:b w:val="0"/>
          <w:sz w:val="28"/>
          <w:szCs w:val="28"/>
        </w:rPr>
        <w:t>н</w:t>
      </w:r>
      <w:r w:rsidR="00B5409D">
        <w:rPr>
          <w:rFonts w:ascii="Times New Roman" w:hAnsi="Times New Roman" w:cs="Times New Roman"/>
          <w:b w:val="0"/>
          <w:sz w:val="28"/>
          <w:szCs w:val="28"/>
        </w:rPr>
        <w:t xml:space="preserve">азвание </w:t>
      </w:r>
      <w:r w:rsidRPr="0008339A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пункт 1.1, пункт 1.2, пункт 1.3, пункт 2.1  </w:t>
      </w:r>
      <w:r w:rsidRPr="0008339A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08339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08339A">
        <w:rPr>
          <w:rFonts w:ascii="Times New Roman" w:hAnsi="Times New Roman" w:cs="Times New Roman"/>
          <w:b w:val="0"/>
          <w:sz w:val="28"/>
          <w:szCs w:val="28"/>
        </w:rPr>
        <w:t xml:space="preserve">сле слов «субъектов малого и среднего предпринимательства» дополнить словами </w:t>
      </w:r>
      <w:r w:rsidRPr="00A15507">
        <w:rPr>
          <w:rFonts w:ascii="Times New Roman" w:hAnsi="Times New Roman" w:cs="Times New Roman"/>
          <w:b w:val="0"/>
          <w:sz w:val="28"/>
          <w:szCs w:val="28"/>
        </w:rPr>
        <w:t>«а также  физическим лицам, не являющи</w:t>
      </w:r>
      <w:r w:rsidR="00B5409D" w:rsidRPr="00A15507">
        <w:rPr>
          <w:rFonts w:ascii="Times New Roman" w:hAnsi="Times New Roman" w:cs="Times New Roman"/>
          <w:b w:val="0"/>
          <w:sz w:val="28"/>
          <w:szCs w:val="28"/>
        </w:rPr>
        <w:t>х</w:t>
      </w:r>
      <w:r w:rsidRPr="00A15507">
        <w:rPr>
          <w:rFonts w:ascii="Times New Roman" w:hAnsi="Times New Roman" w:cs="Times New Roman"/>
          <w:b w:val="0"/>
          <w:sz w:val="28"/>
          <w:szCs w:val="28"/>
        </w:rPr>
        <w:t>ся индивидуальными предпринимат</w:t>
      </w:r>
      <w:r w:rsidRPr="00A1550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15507">
        <w:rPr>
          <w:rFonts w:ascii="Times New Roman" w:hAnsi="Times New Roman" w:cs="Times New Roman"/>
          <w:b w:val="0"/>
          <w:sz w:val="28"/>
          <w:szCs w:val="28"/>
        </w:rPr>
        <w:t>лями и применяющими специальный налоговый режим "налог на профессионал</w:t>
      </w:r>
      <w:r w:rsidRPr="00A15507">
        <w:rPr>
          <w:rFonts w:ascii="Times New Roman" w:hAnsi="Times New Roman" w:cs="Times New Roman"/>
          <w:b w:val="0"/>
          <w:sz w:val="28"/>
          <w:szCs w:val="28"/>
        </w:rPr>
        <w:t>ь</w:t>
      </w:r>
      <w:r w:rsidR="00502132">
        <w:rPr>
          <w:rFonts w:ascii="Times New Roman" w:hAnsi="Times New Roman" w:cs="Times New Roman"/>
          <w:b w:val="0"/>
          <w:sz w:val="28"/>
          <w:szCs w:val="28"/>
        </w:rPr>
        <w:t>ный доход</w:t>
      </w:r>
      <w:proofErr w:type="gramStart"/>
      <w:r w:rsidR="00AC6E05">
        <w:rPr>
          <w:rFonts w:ascii="Times New Roman" w:hAnsi="Times New Roman" w:cs="Times New Roman"/>
          <w:b w:val="0"/>
          <w:sz w:val="28"/>
          <w:szCs w:val="28"/>
        </w:rPr>
        <w:t>.</w:t>
      </w:r>
      <w:r w:rsidR="00502132">
        <w:rPr>
          <w:rFonts w:ascii="Times New Roman" w:hAnsi="Times New Roman" w:cs="Times New Roman"/>
          <w:b w:val="0"/>
          <w:sz w:val="28"/>
          <w:szCs w:val="28"/>
        </w:rPr>
        <w:t>";</w:t>
      </w:r>
      <w:proofErr w:type="gramEnd"/>
    </w:p>
    <w:p w:rsidR="00DE30F0" w:rsidRPr="00A15507" w:rsidRDefault="0008339A" w:rsidP="0098589F">
      <w:pPr>
        <w:tabs>
          <w:tab w:val="left" w:pos="0"/>
        </w:tabs>
        <w:ind w:firstLine="709"/>
        <w:jc w:val="both"/>
        <w:rPr>
          <w:sz w:val="28"/>
        </w:rPr>
      </w:pPr>
      <w:r w:rsidRPr="00A15507">
        <w:rPr>
          <w:sz w:val="28"/>
        </w:rPr>
        <w:t>2</w:t>
      </w:r>
      <w:r w:rsidR="00502132">
        <w:rPr>
          <w:sz w:val="28"/>
        </w:rPr>
        <w:t>) п</w:t>
      </w:r>
      <w:r w:rsidRPr="00A15507">
        <w:rPr>
          <w:sz w:val="28"/>
        </w:rPr>
        <w:t>риложени</w:t>
      </w:r>
      <w:r w:rsidR="00F70968" w:rsidRPr="00A15507">
        <w:rPr>
          <w:sz w:val="28"/>
        </w:rPr>
        <w:t>я</w:t>
      </w:r>
      <w:r w:rsidRPr="00A15507">
        <w:rPr>
          <w:sz w:val="28"/>
        </w:rPr>
        <w:t xml:space="preserve"> № 1</w:t>
      </w:r>
      <w:r w:rsidR="00F70968" w:rsidRPr="00A15507">
        <w:rPr>
          <w:sz w:val="28"/>
        </w:rPr>
        <w:t xml:space="preserve">,  № 2, № 3 </w:t>
      </w:r>
      <w:r w:rsidRPr="00A15507">
        <w:rPr>
          <w:sz w:val="28"/>
        </w:rPr>
        <w:t xml:space="preserve"> изложить в новой редакции</w:t>
      </w:r>
      <w:r w:rsidR="00502132">
        <w:rPr>
          <w:sz w:val="28"/>
        </w:rPr>
        <w:t xml:space="preserve"> (прилагается)</w:t>
      </w:r>
      <w:r w:rsidR="0096717F" w:rsidRPr="00A15507">
        <w:rPr>
          <w:sz w:val="28"/>
        </w:rPr>
        <w:t>.</w:t>
      </w:r>
    </w:p>
    <w:p w:rsidR="00C4732B" w:rsidRPr="002D73E3" w:rsidRDefault="00C4732B" w:rsidP="005D02B9">
      <w:pPr>
        <w:contextualSpacing/>
        <w:jc w:val="center"/>
        <w:rPr>
          <w:sz w:val="28"/>
          <w:szCs w:val="28"/>
        </w:rPr>
      </w:pPr>
    </w:p>
    <w:p w:rsidR="00B0438C" w:rsidRPr="002D73E3" w:rsidRDefault="00B0438C" w:rsidP="00B0438C">
      <w:pPr>
        <w:rPr>
          <w:sz w:val="28"/>
          <w:szCs w:val="28"/>
        </w:rPr>
      </w:pPr>
      <w:r w:rsidRPr="002D73E3">
        <w:rPr>
          <w:sz w:val="28"/>
          <w:szCs w:val="28"/>
        </w:rPr>
        <w:t>Глава муниципального образования</w:t>
      </w:r>
    </w:p>
    <w:p w:rsidR="00B0438C" w:rsidRPr="002D73E3" w:rsidRDefault="00B0438C" w:rsidP="00B0438C">
      <w:pPr>
        <w:rPr>
          <w:sz w:val="28"/>
          <w:szCs w:val="28"/>
        </w:rPr>
      </w:pPr>
      <w:r w:rsidRPr="002D73E3">
        <w:rPr>
          <w:sz w:val="28"/>
          <w:szCs w:val="28"/>
        </w:rPr>
        <w:t xml:space="preserve">«Починковский район» </w:t>
      </w:r>
    </w:p>
    <w:p w:rsidR="00B0438C" w:rsidRPr="002D73E3" w:rsidRDefault="00B0438C" w:rsidP="00B0438C">
      <w:pPr>
        <w:rPr>
          <w:sz w:val="28"/>
          <w:szCs w:val="28"/>
        </w:rPr>
      </w:pPr>
      <w:r w:rsidRPr="002D73E3">
        <w:rPr>
          <w:sz w:val="28"/>
          <w:szCs w:val="28"/>
        </w:rPr>
        <w:t>Смоленской области                                                                                   А.В. Голуб</w:t>
      </w:r>
    </w:p>
    <w:p w:rsidR="00B0438C" w:rsidRPr="002D73E3" w:rsidRDefault="00B0438C" w:rsidP="00B0438C">
      <w:pPr>
        <w:rPr>
          <w:sz w:val="28"/>
          <w:szCs w:val="28"/>
        </w:rPr>
        <w:sectPr w:rsidR="00B0438C" w:rsidRPr="002D73E3" w:rsidSect="00D53A20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/>
          <w:pgMar w:top="1134" w:right="567" w:bottom="1134" w:left="1418" w:header="720" w:footer="720" w:gutter="0"/>
          <w:pgNumType w:start="2"/>
          <w:cols w:space="720"/>
          <w:titlePg/>
          <w:docGrid w:linePitch="272"/>
        </w:sectPr>
      </w:pPr>
    </w:p>
    <w:p w:rsidR="005D02B9" w:rsidRPr="002D73E3" w:rsidRDefault="00902E5F" w:rsidP="00902E5F">
      <w:pPr>
        <w:contextualSpacing/>
        <w:jc w:val="center"/>
        <w:rPr>
          <w:sz w:val="28"/>
          <w:szCs w:val="28"/>
        </w:rPr>
      </w:pPr>
      <w:r w:rsidRPr="002D73E3">
        <w:rPr>
          <w:sz w:val="28"/>
          <w:szCs w:val="28"/>
        </w:rPr>
        <w:lastRenderedPageBreak/>
        <w:t xml:space="preserve">                         </w:t>
      </w:r>
      <w:r w:rsidR="00170B7F" w:rsidRPr="002D73E3">
        <w:rPr>
          <w:sz w:val="28"/>
          <w:szCs w:val="28"/>
        </w:rPr>
        <w:t xml:space="preserve">   </w:t>
      </w:r>
      <w:r w:rsidR="00A15507">
        <w:rPr>
          <w:sz w:val="28"/>
          <w:szCs w:val="28"/>
        </w:rPr>
        <w:t xml:space="preserve">   </w:t>
      </w:r>
      <w:r w:rsidR="00170B7F" w:rsidRPr="002D73E3">
        <w:rPr>
          <w:sz w:val="28"/>
          <w:szCs w:val="28"/>
        </w:rPr>
        <w:t xml:space="preserve"> </w:t>
      </w:r>
    </w:p>
    <w:p w:rsidR="005D02B9" w:rsidRPr="002D73E3" w:rsidRDefault="005D02B9" w:rsidP="005D02B9">
      <w:pPr>
        <w:contextualSpacing/>
        <w:jc w:val="center"/>
        <w:rPr>
          <w:sz w:val="16"/>
          <w:szCs w:val="16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786"/>
        <w:gridCol w:w="4707"/>
      </w:tblGrid>
      <w:tr w:rsidR="002D73E3" w:rsidRPr="002D73E3" w:rsidTr="00E60438">
        <w:tc>
          <w:tcPr>
            <w:tcW w:w="4786" w:type="dxa"/>
            <w:shd w:val="clear" w:color="auto" w:fill="auto"/>
          </w:tcPr>
          <w:p w:rsidR="005D02B9" w:rsidRPr="002D73E3" w:rsidRDefault="005D02B9" w:rsidP="008B4D14">
            <w:pPr>
              <w:contextualSpacing/>
              <w:jc w:val="right"/>
              <w:rPr>
                <w:sz w:val="28"/>
                <w:szCs w:val="28"/>
              </w:rPr>
            </w:pPr>
          </w:p>
          <w:p w:rsidR="005D02B9" w:rsidRPr="002D73E3" w:rsidRDefault="005D02B9" w:rsidP="008B4D14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</w:tcPr>
          <w:p w:rsidR="00502132" w:rsidRPr="002D73E3" w:rsidRDefault="00502132" w:rsidP="00502132">
            <w:pPr>
              <w:contextualSpacing/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>Приложение № 1</w:t>
            </w:r>
          </w:p>
          <w:p w:rsidR="00E60438" w:rsidRPr="002D73E3" w:rsidRDefault="00502132" w:rsidP="00E6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E60438" w:rsidRPr="002D73E3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="00E60438" w:rsidRPr="002D73E3">
              <w:rPr>
                <w:sz w:val="28"/>
                <w:szCs w:val="28"/>
              </w:rPr>
              <w:t xml:space="preserve"> Администрации</w:t>
            </w:r>
          </w:p>
          <w:p w:rsidR="00E60438" w:rsidRPr="002D73E3" w:rsidRDefault="00E60438" w:rsidP="00E60438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E60438" w:rsidRPr="002D73E3" w:rsidRDefault="00E60438" w:rsidP="00E60438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«Починковский район» </w:t>
            </w:r>
          </w:p>
          <w:p w:rsidR="00E60438" w:rsidRPr="002D73E3" w:rsidRDefault="00E60438" w:rsidP="00E60438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>Смоленской области</w:t>
            </w:r>
          </w:p>
          <w:p w:rsidR="005D02B9" w:rsidRPr="002D73E3" w:rsidRDefault="00E60438" w:rsidP="00502132">
            <w:pPr>
              <w:autoSpaceDE w:val="0"/>
              <w:autoSpaceDN w:val="0"/>
              <w:adjustRightInd w:val="0"/>
              <w:contextualSpacing/>
              <w:rPr>
                <w:i/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>от «___»________20</w:t>
            </w:r>
            <w:r w:rsidR="00502132">
              <w:rPr>
                <w:sz w:val="28"/>
                <w:szCs w:val="28"/>
              </w:rPr>
              <w:t>21</w:t>
            </w:r>
            <w:r w:rsidRPr="002D73E3">
              <w:rPr>
                <w:sz w:val="28"/>
                <w:szCs w:val="28"/>
              </w:rPr>
              <w:t xml:space="preserve"> г. № _____</w:t>
            </w:r>
          </w:p>
        </w:tc>
      </w:tr>
    </w:tbl>
    <w:p w:rsidR="005D02B9" w:rsidRPr="002D73E3" w:rsidRDefault="005D02B9" w:rsidP="005D02B9">
      <w:pPr>
        <w:contextualSpacing/>
        <w:rPr>
          <w:sz w:val="28"/>
          <w:szCs w:val="28"/>
        </w:rPr>
      </w:pPr>
      <w:r w:rsidRPr="002D73E3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5D02B9" w:rsidRPr="002D73E3" w:rsidRDefault="00902E5F" w:rsidP="005D02B9">
      <w:pPr>
        <w:contextualSpacing/>
        <w:rPr>
          <w:sz w:val="28"/>
          <w:szCs w:val="28"/>
        </w:rPr>
      </w:pPr>
      <w:r w:rsidRPr="002D73E3">
        <w:rPr>
          <w:sz w:val="28"/>
          <w:szCs w:val="28"/>
        </w:rPr>
        <w:t xml:space="preserve"> </w:t>
      </w:r>
    </w:p>
    <w:p w:rsidR="00E60438" w:rsidRPr="00F5402C" w:rsidRDefault="00450D7F" w:rsidP="005D02B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hyperlink r:id="rId14" w:history="1">
        <w:r w:rsidR="00E60438" w:rsidRPr="00F5402C">
          <w:rPr>
            <w:b/>
            <w:sz w:val="28"/>
            <w:szCs w:val="28"/>
          </w:rPr>
          <w:t>Порядок</w:t>
        </w:r>
      </w:hyperlink>
      <w:r w:rsidR="00E60438" w:rsidRPr="00F5402C">
        <w:rPr>
          <w:b/>
          <w:sz w:val="28"/>
          <w:szCs w:val="28"/>
        </w:rPr>
        <w:t xml:space="preserve"> </w:t>
      </w:r>
    </w:p>
    <w:p w:rsidR="005D02B9" w:rsidRPr="00F5402C" w:rsidRDefault="00E60438" w:rsidP="005D02B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 w:rsidRPr="00F5402C">
        <w:rPr>
          <w:b/>
          <w:sz w:val="28"/>
          <w:szCs w:val="28"/>
        </w:rPr>
        <w:t>формирования, ведения, ежегодного дополнения  и опубликования Пере</w:t>
      </w:r>
      <w:r w:rsidRPr="00F5402C">
        <w:rPr>
          <w:b/>
          <w:sz w:val="28"/>
          <w:szCs w:val="28"/>
        </w:rPr>
        <w:t>ч</w:t>
      </w:r>
      <w:r w:rsidRPr="00F5402C">
        <w:rPr>
          <w:b/>
          <w:sz w:val="28"/>
          <w:szCs w:val="28"/>
        </w:rPr>
        <w:t xml:space="preserve">ня муниципального имущества муниципального образования </w:t>
      </w:r>
      <w:r w:rsidR="00F5402C" w:rsidRPr="00F5402C">
        <w:rPr>
          <w:b/>
          <w:sz w:val="28"/>
        </w:rPr>
        <w:t>Починко</w:t>
      </w:r>
      <w:r w:rsidR="00F5402C" w:rsidRPr="00F5402C">
        <w:rPr>
          <w:b/>
          <w:sz w:val="28"/>
        </w:rPr>
        <w:t>в</w:t>
      </w:r>
      <w:r w:rsidR="00F5402C" w:rsidRPr="00F5402C">
        <w:rPr>
          <w:b/>
          <w:sz w:val="28"/>
        </w:rPr>
        <w:t>ского городского поселения Починковского района Смоленской области</w:t>
      </w:r>
      <w:r w:rsidRPr="00F5402C">
        <w:rPr>
          <w:b/>
          <w:sz w:val="28"/>
          <w:szCs w:val="28"/>
        </w:rPr>
        <w:t>, предназначенного для предоставления во владение и (или)  пользование субъектам малого и среднего предпринимательства и организациям, обр</w:t>
      </w:r>
      <w:r w:rsidRPr="00F5402C">
        <w:rPr>
          <w:b/>
          <w:sz w:val="28"/>
          <w:szCs w:val="28"/>
        </w:rPr>
        <w:t>а</w:t>
      </w:r>
      <w:r w:rsidRPr="00F5402C">
        <w:rPr>
          <w:b/>
          <w:sz w:val="28"/>
          <w:szCs w:val="28"/>
        </w:rPr>
        <w:t>зующим инфраструктуру поддержки субъектов малого и среднего пре</w:t>
      </w:r>
      <w:r w:rsidRPr="00F5402C">
        <w:rPr>
          <w:b/>
          <w:sz w:val="28"/>
          <w:szCs w:val="28"/>
        </w:rPr>
        <w:t>д</w:t>
      </w:r>
      <w:r w:rsidRPr="00F5402C">
        <w:rPr>
          <w:b/>
          <w:sz w:val="28"/>
          <w:szCs w:val="28"/>
        </w:rPr>
        <w:t>принимательства</w:t>
      </w:r>
      <w:r w:rsidR="008E0688" w:rsidRPr="00F5402C">
        <w:rPr>
          <w:b/>
          <w:sz w:val="28"/>
          <w:szCs w:val="28"/>
        </w:rPr>
        <w:t>, а также  физическим лицам, не являющ</w:t>
      </w:r>
      <w:r w:rsidR="00F70968" w:rsidRPr="00F5402C">
        <w:rPr>
          <w:b/>
          <w:sz w:val="28"/>
          <w:szCs w:val="28"/>
        </w:rPr>
        <w:t>их</w:t>
      </w:r>
      <w:r w:rsidR="008E0688" w:rsidRPr="00F5402C">
        <w:rPr>
          <w:b/>
          <w:sz w:val="28"/>
          <w:szCs w:val="28"/>
        </w:rPr>
        <w:t>ся индивид</w:t>
      </w:r>
      <w:r w:rsidR="008E0688" w:rsidRPr="00F5402C">
        <w:rPr>
          <w:b/>
          <w:sz w:val="28"/>
          <w:szCs w:val="28"/>
        </w:rPr>
        <w:t>у</w:t>
      </w:r>
      <w:r w:rsidR="008E0688" w:rsidRPr="00F5402C">
        <w:rPr>
          <w:b/>
          <w:sz w:val="28"/>
          <w:szCs w:val="28"/>
        </w:rPr>
        <w:t>альными предпринимателями и применяющих специальный налоговый режим "Налог на профессиональный доход"</w:t>
      </w:r>
      <w:r w:rsidRPr="00F5402C">
        <w:rPr>
          <w:sz w:val="28"/>
          <w:szCs w:val="28"/>
        </w:rPr>
        <w:br/>
      </w:r>
      <w:proofErr w:type="gramEnd"/>
    </w:p>
    <w:p w:rsidR="005D02B9" w:rsidRPr="002D73E3" w:rsidRDefault="005D02B9" w:rsidP="005D02B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D73E3">
        <w:rPr>
          <w:sz w:val="28"/>
          <w:szCs w:val="28"/>
        </w:rPr>
        <w:t>1. Общие положения</w:t>
      </w:r>
    </w:p>
    <w:p w:rsidR="005D02B9" w:rsidRPr="002D73E3" w:rsidRDefault="005D02B9" w:rsidP="005D02B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D02B9" w:rsidRPr="00A15507" w:rsidRDefault="005D02B9" w:rsidP="005D02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D73E3">
        <w:rPr>
          <w:sz w:val="28"/>
          <w:szCs w:val="28"/>
        </w:rPr>
        <w:t xml:space="preserve">Настоящий Порядок определяет правила </w:t>
      </w:r>
      <w:r w:rsidR="00902E5F" w:rsidRPr="002D73E3">
        <w:rPr>
          <w:sz w:val="28"/>
          <w:szCs w:val="28"/>
        </w:rPr>
        <w:t xml:space="preserve"> </w:t>
      </w:r>
      <w:r w:rsidRPr="002D73E3">
        <w:rPr>
          <w:sz w:val="28"/>
          <w:szCs w:val="28"/>
        </w:rPr>
        <w:t>формирования, ведения, ежего</w:t>
      </w:r>
      <w:r w:rsidRPr="002D73E3">
        <w:rPr>
          <w:sz w:val="28"/>
          <w:szCs w:val="28"/>
        </w:rPr>
        <w:t>д</w:t>
      </w:r>
      <w:r w:rsidRPr="002D73E3">
        <w:rPr>
          <w:sz w:val="28"/>
          <w:szCs w:val="28"/>
        </w:rPr>
        <w:t xml:space="preserve">ного дополнения и опубликования Перечня </w:t>
      </w:r>
      <w:r w:rsidR="00E60438" w:rsidRPr="002D73E3">
        <w:rPr>
          <w:sz w:val="28"/>
          <w:szCs w:val="28"/>
        </w:rPr>
        <w:t>муниципального имущества мун</w:t>
      </w:r>
      <w:r w:rsidR="00E60438" w:rsidRPr="002D73E3">
        <w:rPr>
          <w:sz w:val="28"/>
          <w:szCs w:val="28"/>
        </w:rPr>
        <w:t>и</w:t>
      </w:r>
      <w:r w:rsidR="00E60438" w:rsidRPr="002D73E3">
        <w:rPr>
          <w:sz w:val="28"/>
          <w:szCs w:val="28"/>
        </w:rPr>
        <w:t xml:space="preserve">ципального образования </w:t>
      </w:r>
      <w:r w:rsidR="00F5402C" w:rsidRPr="00F5402C">
        <w:rPr>
          <w:sz w:val="28"/>
          <w:szCs w:val="28"/>
        </w:rPr>
        <w:t>Починковского городского поселения Починковского района Смоленской области</w:t>
      </w:r>
      <w:r w:rsidRPr="002D73E3">
        <w:rPr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низациям, образующим инфраструктуру поддержки субъектов малого и средн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го предпринимательства</w:t>
      </w:r>
      <w:r w:rsidR="008E0688">
        <w:rPr>
          <w:sz w:val="28"/>
          <w:szCs w:val="28"/>
        </w:rPr>
        <w:t xml:space="preserve">, </w:t>
      </w:r>
      <w:r w:rsidR="008E0688" w:rsidRPr="00A15507">
        <w:rPr>
          <w:sz w:val="28"/>
          <w:szCs w:val="28"/>
        </w:rPr>
        <w:t>а также  физическим лицам, не являющи</w:t>
      </w:r>
      <w:r w:rsidR="00F70968" w:rsidRPr="00A15507">
        <w:rPr>
          <w:sz w:val="28"/>
          <w:szCs w:val="28"/>
        </w:rPr>
        <w:t>х</w:t>
      </w:r>
      <w:r w:rsidR="008E0688" w:rsidRPr="00A15507">
        <w:rPr>
          <w:sz w:val="28"/>
          <w:szCs w:val="28"/>
        </w:rPr>
        <w:t>ся индив</w:t>
      </w:r>
      <w:r w:rsidR="008E0688" w:rsidRPr="00A15507">
        <w:rPr>
          <w:sz w:val="28"/>
          <w:szCs w:val="28"/>
        </w:rPr>
        <w:t>и</w:t>
      </w:r>
      <w:r w:rsidR="008E0688" w:rsidRPr="00A15507">
        <w:rPr>
          <w:sz w:val="28"/>
          <w:szCs w:val="28"/>
        </w:rPr>
        <w:t>дуальными предпринимателями и применяющих специальный налоговый р</w:t>
      </w:r>
      <w:r w:rsidR="008E0688" w:rsidRPr="00A15507">
        <w:rPr>
          <w:sz w:val="28"/>
          <w:szCs w:val="28"/>
        </w:rPr>
        <w:t>е</w:t>
      </w:r>
      <w:r w:rsidR="008E0688" w:rsidRPr="00A15507">
        <w:rPr>
          <w:sz w:val="28"/>
          <w:szCs w:val="28"/>
        </w:rPr>
        <w:t>жим "Налог на</w:t>
      </w:r>
      <w:proofErr w:type="gramEnd"/>
      <w:r w:rsidR="008E0688" w:rsidRPr="00A15507">
        <w:rPr>
          <w:sz w:val="28"/>
          <w:szCs w:val="28"/>
        </w:rPr>
        <w:t xml:space="preserve"> </w:t>
      </w:r>
      <w:proofErr w:type="gramStart"/>
      <w:r w:rsidR="008E0688" w:rsidRPr="00A15507">
        <w:rPr>
          <w:sz w:val="28"/>
          <w:szCs w:val="28"/>
        </w:rPr>
        <w:t xml:space="preserve">профессиональный доход" </w:t>
      </w:r>
      <w:r w:rsidRPr="00A15507">
        <w:rPr>
          <w:sz w:val="28"/>
          <w:szCs w:val="28"/>
        </w:rPr>
        <w:t xml:space="preserve"> (</w:t>
      </w:r>
      <w:r w:rsidRPr="002D73E3">
        <w:rPr>
          <w:sz w:val="28"/>
          <w:szCs w:val="28"/>
        </w:rPr>
        <w:t>далее – Перечень), требования к имуществу, сведения о котором включаются в Перечень, в целях предоставл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</w:t>
      </w:r>
      <w:r w:rsidRPr="002D73E3">
        <w:rPr>
          <w:sz w:val="28"/>
          <w:szCs w:val="28"/>
        </w:rPr>
        <w:t>д</w:t>
      </w:r>
      <w:r w:rsidRPr="002D73E3">
        <w:rPr>
          <w:sz w:val="28"/>
          <w:szCs w:val="28"/>
        </w:rPr>
        <w:t>держки)</w:t>
      </w:r>
      <w:r w:rsidR="00F70968">
        <w:rPr>
          <w:sz w:val="28"/>
          <w:szCs w:val="28"/>
        </w:rPr>
        <w:t xml:space="preserve">, </w:t>
      </w:r>
      <w:r w:rsidR="00F70968" w:rsidRPr="00A15507">
        <w:rPr>
          <w:sz w:val="28"/>
          <w:szCs w:val="28"/>
        </w:rPr>
        <w:t>а также  физическим лицам, не являющихся индивидуальными пре</w:t>
      </w:r>
      <w:r w:rsidR="00F70968" w:rsidRPr="00A15507">
        <w:rPr>
          <w:sz w:val="28"/>
          <w:szCs w:val="28"/>
        </w:rPr>
        <w:t>д</w:t>
      </w:r>
      <w:r w:rsidR="00F70968" w:rsidRPr="00A15507">
        <w:rPr>
          <w:sz w:val="28"/>
          <w:szCs w:val="28"/>
        </w:rPr>
        <w:t>принимателями и применяющих специальный налоговый</w:t>
      </w:r>
      <w:proofErr w:type="gramEnd"/>
      <w:r w:rsidR="00F70968" w:rsidRPr="00A15507">
        <w:rPr>
          <w:sz w:val="28"/>
          <w:szCs w:val="28"/>
        </w:rPr>
        <w:t xml:space="preserve"> режим "Налог на профессиональный доход".  </w:t>
      </w:r>
      <w:r w:rsidR="00F70968" w:rsidRPr="00A15507">
        <w:rPr>
          <w:b/>
          <w:sz w:val="28"/>
          <w:szCs w:val="28"/>
        </w:rPr>
        <w:br/>
      </w:r>
      <w:r w:rsidRPr="00A15507">
        <w:rPr>
          <w:sz w:val="28"/>
          <w:szCs w:val="28"/>
        </w:rPr>
        <w:t xml:space="preserve"> </w:t>
      </w:r>
    </w:p>
    <w:p w:rsidR="005D02B9" w:rsidRPr="002D73E3" w:rsidRDefault="005D02B9" w:rsidP="005D02B9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2D73E3">
        <w:rPr>
          <w:sz w:val="28"/>
          <w:szCs w:val="28"/>
        </w:rPr>
        <w:t xml:space="preserve">2. Цели создания и основные принципы формирования, </w:t>
      </w:r>
      <w:r w:rsidRPr="002D73E3">
        <w:rPr>
          <w:sz w:val="28"/>
          <w:szCs w:val="28"/>
        </w:rPr>
        <w:br/>
        <w:t>ведения, ежегодного дополнения и опубликования Перечня</w:t>
      </w:r>
    </w:p>
    <w:p w:rsidR="005D02B9" w:rsidRPr="002D73E3" w:rsidRDefault="005D02B9" w:rsidP="005D02B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D02B9" w:rsidRPr="002D73E3" w:rsidRDefault="005D02B9" w:rsidP="005D02B9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2D73E3">
        <w:rPr>
          <w:sz w:val="28"/>
          <w:szCs w:val="28"/>
        </w:rPr>
        <w:t xml:space="preserve">В Перечне содержатся сведения о </w:t>
      </w:r>
      <w:r w:rsidR="00E60438" w:rsidRPr="002D73E3">
        <w:rPr>
          <w:sz w:val="28"/>
          <w:szCs w:val="28"/>
        </w:rPr>
        <w:t>муниципальном имуществе м</w:t>
      </w:r>
      <w:r w:rsidR="00E60438" w:rsidRPr="002D73E3">
        <w:rPr>
          <w:sz w:val="28"/>
          <w:szCs w:val="28"/>
        </w:rPr>
        <w:t>у</w:t>
      </w:r>
      <w:r w:rsidR="00E60438" w:rsidRPr="002D73E3">
        <w:rPr>
          <w:sz w:val="28"/>
          <w:szCs w:val="28"/>
        </w:rPr>
        <w:t xml:space="preserve">ниципального образования </w:t>
      </w:r>
      <w:r w:rsidR="00F5402C" w:rsidRPr="00F5402C">
        <w:rPr>
          <w:sz w:val="28"/>
          <w:szCs w:val="28"/>
        </w:rPr>
        <w:t>Починковского городского поселения Починковск</w:t>
      </w:r>
      <w:r w:rsidR="00F5402C" w:rsidRPr="00F5402C">
        <w:rPr>
          <w:sz w:val="28"/>
          <w:szCs w:val="28"/>
        </w:rPr>
        <w:t>о</w:t>
      </w:r>
      <w:r w:rsidR="00F5402C" w:rsidRPr="00F5402C">
        <w:rPr>
          <w:sz w:val="28"/>
          <w:szCs w:val="28"/>
        </w:rPr>
        <w:lastRenderedPageBreak/>
        <w:t>го района Смоленской области</w:t>
      </w:r>
      <w:r w:rsidRPr="002D73E3">
        <w:rPr>
          <w:sz w:val="28"/>
          <w:szCs w:val="28"/>
        </w:rPr>
        <w:t>, свободном от прав третьих лиц (</w:t>
      </w:r>
      <w:r w:rsidRPr="002D73E3">
        <w:rPr>
          <w:bCs/>
          <w:sz w:val="28"/>
          <w:szCs w:val="28"/>
        </w:rPr>
        <w:t>за исключен</w:t>
      </w:r>
      <w:r w:rsidRPr="002D73E3">
        <w:rPr>
          <w:bCs/>
          <w:sz w:val="28"/>
          <w:szCs w:val="28"/>
        </w:rPr>
        <w:t>и</w:t>
      </w:r>
      <w:r w:rsidRPr="002D73E3">
        <w:rPr>
          <w:bCs/>
          <w:sz w:val="28"/>
          <w:szCs w:val="28"/>
        </w:rPr>
        <w:t xml:space="preserve">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2D73E3">
        <w:rPr>
          <w:sz w:val="28"/>
          <w:szCs w:val="28"/>
        </w:rPr>
        <w:t>предусмотренном частью 1 статьи 18 Федерального закона от</w:t>
      </w:r>
      <w:r w:rsidR="00E60438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24.07.2007</w:t>
      </w:r>
      <w:r w:rsidR="00E60438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№ 209-ФЗ «О развитии малого и среднего предпринимательства в Российской Ф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дерации», предназначенном для предоставления</w:t>
      </w:r>
      <w:proofErr w:type="gramEnd"/>
      <w:r w:rsidRPr="002D73E3">
        <w:rPr>
          <w:sz w:val="28"/>
          <w:szCs w:val="28"/>
        </w:rPr>
        <w:t xml:space="preserve"> </w:t>
      </w:r>
      <w:proofErr w:type="gramStart"/>
      <w:r w:rsidRPr="002D73E3">
        <w:rPr>
          <w:sz w:val="28"/>
          <w:szCs w:val="28"/>
        </w:rPr>
        <w:t>во владение и (или)  пользов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ние на долгосрочной основе (в том числе по льготным ставкам арендной платы) субъектам малого и среднего предпринимательства и организациям инфр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структуры поддержки</w:t>
      </w:r>
      <w:r w:rsidR="001279D3">
        <w:rPr>
          <w:sz w:val="28"/>
          <w:szCs w:val="28"/>
        </w:rPr>
        <w:t xml:space="preserve">, </w:t>
      </w:r>
      <w:r w:rsidR="001279D3" w:rsidRPr="00A15507">
        <w:rPr>
          <w:sz w:val="28"/>
          <w:szCs w:val="28"/>
        </w:rPr>
        <w:t>а также  физическим лицам, не являющихся индивид</w:t>
      </w:r>
      <w:r w:rsidR="001279D3" w:rsidRPr="00A15507">
        <w:rPr>
          <w:sz w:val="28"/>
          <w:szCs w:val="28"/>
        </w:rPr>
        <w:t>у</w:t>
      </w:r>
      <w:r w:rsidR="001279D3" w:rsidRPr="00A15507">
        <w:rPr>
          <w:sz w:val="28"/>
          <w:szCs w:val="28"/>
        </w:rPr>
        <w:t>альными предпринимателями и применяющих специальный налоговый режим "Налог на профессиональный доход",</w:t>
      </w:r>
      <w:r w:rsidRPr="00A15507">
        <w:rPr>
          <w:sz w:val="28"/>
          <w:szCs w:val="28"/>
        </w:rPr>
        <w:t xml:space="preserve"> </w:t>
      </w:r>
      <w:r w:rsidRPr="002D73E3">
        <w:rPr>
          <w:sz w:val="28"/>
          <w:szCs w:val="28"/>
        </w:rPr>
        <w:t>с возможностью отчуждения на возмез</w:t>
      </w:r>
      <w:r w:rsidRPr="002D73E3">
        <w:rPr>
          <w:sz w:val="28"/>
          <w:szCs w:val="28"/>
        </w:rPr>
        <w:t>д</w:t>
      </w:r>
      <w:r w:rsidRPr="002D73E3">
        <w:rPr>
          <w:sz w:val="28"/>
          <w:szCs w:val="28"/>
        </w:rPr>
        <w:t>ной основе в собственность субъектов малого и среднего предпринимательства в соответствии с Федеральным законом</w:t>
      </w:r>
      <w:proofErr w:type="gramEnd"/>
      <w:r w:rsidRPr="002D73E3">
        <w:rPr>
          <w:sz w:val="28"/>
          <w:szCs w:val="28"/>
        </w:rPr>
        <w:t xml:space="preserve"> </w:t>
      </w:r>
      <w:proofErr w:type="gramStart"/>
      <w:r w:rsidRPr="002D73E3">
        <w:rPr>
          <w:sz w:val="28"/>
          <w:szCs w:val="28"/>
        </w:rPr>
        <w:t>от 22.07.2008 № 159-ФЗ «Об особенн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стях отчуждения недвижимого имущества, находящегося в государственной собственности субъектов Российской Федерации или в муниципальной со</w:t>
      </w:r>
      <w:r w:rsidRPr="002D73E3">
        <w:rPr>
          <w:sz w:val="28"/>
          <w:szCs w:val="28"/>
        </w:rPr>
        <w:t>б</w:t>
      </w:r>
      <w:r w:rsidRPr="002D73E3">
        <w:rPr>
          <w:sz w:val="28"/>
          <w:szCs w:val="28"/>
        </w:rPr>
        <w:t>ственности и арендуемого субъектами малого и среднего предпринимательства, и о внесении изменений в отдельные законодательные акты Российской Фед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рации» и в случаях, указанных в подпунктах 6, 8 и 9 пункта 2 статьи 39.3 З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мельного кодекса Российской Федерации.</w:t>
      </w:r>
      <w:proofErr w:type="gramEnd"/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2.2. Формирование Перечня осуществляется в целях:</w:t>
      </w:r>
    </w:p>
    <w:p w:rsidR="005D02B9" w:rsidRPr="00A15507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ций инфраструктуры поддержки</w:t>
      </w:r>
      <w:r w:rsidR="000C4F27">
        <w:rPr>
          <w:sz w:val="28"/>
          <w:szCs w:val="28"/>
        </w:rPr>
        <w:t xml:space="preserve">, </w:t>
      </w:r>
      <w:r w:rsidR="000C4F27" w:rsidRPr="00A15507">
        <w:rPr>
          <w:sz w:val="28"/>
          <w:szCs w:val="28"/>
        </w:rPr>
        <w:t>а также  физическим лицам, не являющихся индивидуальными предпринимателями и применяющих специальный налог</w:t>
      </w:r>
      <w:r w:rsidR="000C4F27" w:rsidRPr="00A15507">
        <w:rPr>
          <w:sz w:val="28"/>
          <w:szCs w:val="28"/>
        </w:rPr>
        <w:t>о</w:t>
      </w:r>
      <w:r w:rsidR="000C4F27" w:rsidRPr="00A15507">
        <w:rPr>
          <w:sz w:val="28"/>
          <w:szCs w:val="28"/>
        </w:rPr>
        <w:t>вый режим "Налог на профессиональный доход"</w:t>
      </w:r>
      <w:r w:rsidRPr="00A15507">
        <w:rPr>
          <w:sz w:val="28"/>
          <w:szCs w:val="28"/>
        </w:rPr>
        <w:t>.</w:t>
      </w:r>
    </w:p>
    <w:p w:rsidR="005D02B9" w:rsidRPr="00A15507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2.2.2. </w:t>
      </w:r>
      <w:proofErr w:type="gramStart"/>
      <w:r w:rsidRPr="002D73E3">
        <w:rPr>
          <w:sz w:val="28"/>
          <w:szCs w:val="28"/>
        </w:rPr>
        <w:t>Предоставления имущества, принадлежащего на праве собственн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 xml:space="preserve">сти </w:t>
      </w:r>
      <w:r w:rsidR="00E65A7C" w:rsidRPr="002D73E3">
        <w:rPr>
          <w:sz w:val="28"/>
          <w:szCs w:val="28"/>
        </w:rPr>
        <w:t xml:space="preserve">муниципальному образованию </w:t>
      </w:r>
      <w:r w:rsidR="00F5402C" w:rsidRPr="00F5402C">
        <w:rPr>
          <w:sz w:val="28"/>
          <w:szCs w:val="28"/>
        </w:rPr>
        <w:t>Починковского городского поселения П</w:t>
      </w:r>
      <w:r w:rsidR="00F5402C" w:rsidRPr="00F5402C">
        <w:rPr>
          <w:sz w:val="28"/>
          <w:szCs w:val="28"/>
        </w:rPr>
        <w:t>о</w:t>
      </w:r>
      <w:r w:rsidR="00F5402C" w:rsidRPr="00F5402C">
        <w:rPr>
          <w:sz w:val="28"/>
          <w:szCs w:val="28"/>
        </w:rPr>
        <w:t>чинковского района Смоленской области</w:t>
      </w:r>
      <w:r w:rsidR="00F5402C" w:rsidRPr="002D73E3">
        <w:rPr>
          <w:sz w:val="28"/>
          <w:szCs w:val="28"/>
        </w:rPr>
        <w:t xml:space="preserve"> </w:t>
      </w:r>
      <w:r w:rsidRPr="002D73E3">
        <w:rPr>
          <w:sz w:val="28"/>
          <w:szCs w:val="28"/>
        </w:rPr>
        <w:t xml:space="preserve">во владение и (или) пользование на долгосрочной основе (в том числе </w:t>
      </w:r>
      <w:proofErr w:type="spellStart"/>
      <w:r w:rsidRPr="002D73E3">
        <w:rPr>
          <w:sz w:val="28"/>
          <w:szCs w:val="28"/>
        </w:rPr>
        <w:t>возмездно</w:t>
      </w:r>
      <w:proofErr w:type="spellEnd"/>
      <w:r w:rsidRPr="002D73E3">
        <w:rPr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</w:t>
      </w:r>
      <w:r w:rsidR="00251995">
        <w:rPr>
          <w:sz w:val="28"/>
          <w:szCs w:val="28"/>
        </w:rPr>
        <w:t xml:space="preserve">, </w:t>
      </w:r>
      <w:r w:rsidR="00251995" w:rsidRPr="00A15507">
        <w:rPr>
          <w:sz w:val="28"/>
          <w:szCs w:val="28"/>
        </w:rPr>
        <w:t>а также  физическим лицам, не я</w:t>
      </w:r>
      <w:r w:rsidR="00251995" w:rsidRPr="00A15507">
        <w:rPr>
          <w:sz w:val="28"/>
          <w:szCs w:val="28"/>
        </w:rPr>
        <w:t>в</w:t>
      </w:r>
      <w:r w:rsidR="00251995" w:rsidRPr="00A15507">
        <w:rPr>
          <w:sz w:val="28"/>
          <w:szCs w:val="28"/>
        </w:rPr>
        <w:t>ляющихся индивидуальными предпринимателями и применяющих специал</w:t>
      </w:r>
      <w:r w:rsidR="00251995" w:rsidRPr="00A15507">
        <w:rPr>
          <w:sz w:val="28"/>
          <w:szCs w:val="28"/>
        </w:rPr>
        <w:t>ь</w:t>
      </w:r>
      <w:r w:rsidR="00251995" w:rsidRPr="00A15507">
        <w:rPr>
          <w:sz w:val="28"/>
          <w:szCs w:val="28"/>
        </w:rPr>
        <w:t>ный налоговый режим "Налог на профессиональный доход"</w:t>
      </w:r>
      <w:r w:rsidRPr="00A15507">
        <w:rPr>
          <w:sz w:val="28"/>
          <w:szCs w:val="28"/>
        </w:rPr>
        <w:t>.</w:t>
      </w:r>
      <w:proofErr w:type="gramEnd"/>
    </w:p>
    <w:p w:rsidR="005D02B9" w:rsidRPr="00F24DE2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2.2.3. Реализации полномочий </w:t>
      </w:r>
      <w:r w:rsidR="00E65A7C" w:rsidRPr="002D73E3">
        <w:rPr>
          <w:sz w:val="28"/>
          <w:szCs w:val="28"/>
        </w:rPr>
        <w:t xml:space="preserve"> </w:t>
      </w:r>
      <w:r w:rsidR="00821D61" w:rsidRPr="002D73E3">
        <w:rPr>
          <w:sz w:val="28"/>
          <w:szCs w:val="28"/>
        </w:rPr>
        <w:t>Администрации муниципального образ</w:t>
      </w:r>
      <w:r w:rsidR="00821D61" w:rsidRPr="002D73E3">
        <w:rPr>
          <w:sz w:val="28"/>
          <w:szCs w:val="28"/>
        </w:rPr>
        <w:t>о</w:t>
      </w:r>
      <w:r w:rsidR="00821D61" w:rsidRPr="002D73E3">
        <w:rPr>
          <w:sz w:val="28"/>
          <w:szCs w:val="28"/>
        </w:rPr>
        <w:t xml:space="preserve">вания </w:t>
      </w:r>
      <w:r w:rsidR="00F5402C" w:rsidRPr="00F5402C">
        <w:rPr>
          <w:sz w:val="28"/>
          <w:szCs w:val="28"/>
        </w:rPr>
        <w:t>Починковского городского поселения Починковского района Смоле</w:t>
      </w:r>
      <w:r w:rsidR="00F5402C" w:rsidRPr="00F5402C">
        <w:rPr>
          <w:sz w:val="28"/>
          <w:szCs w:val="28"/>
        </w:rPr>
        <w:t>н</w:t>
      </w:r>
      <w:r w:rsidR="00F5402C" w:rsidRPr="00F5402C">
        <w:rPr>
          <w:sz w:val="28"/>
          <w:szCs w:val="28"/>
        </w:rPr>
        <w:t>ской области</w:t>
      </w:r>
      <w:r w:rsidR="00821D61" w:rsidRPr="002D73E3">
        <w:rPr>
          <w:sz w:val="28"/>
          <w:szCs w:val="28"/>
        </w:rPr>
        <w:t xml:space="preserve"> </w:t>
      </w:r>
      <w:r w:rsidRPr="002D73E3">
        <w:rPr>
          <w:sz w:val="28"/>
          <w:szCs w:val="28"/>
        </w:rPr>
        <w:t xml:space="preserve">в сфере оказания имущественной поддержки субъектам малого и </w:t>
      </w:r>
      <w:r w:rsidRPr="00F24DE2">
        <w:rPr>
          <w:sz w:val="28"/>
          <w:szCs w:val="28"/>
        </w:rPr>
        <w:t>среднего предпринимательства.</w:t>
      </w:r>
    </w:p>
    <w:p w:rsidR="005D02B9" w:rsidRPr="00F24DE2" w:rsidRDefault="005D02B9" w:rsidP="005D02B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24DE2">
        <w:rPr>
          <w:sz w:val="28"/>
          <w:szCs w:val="28"/>
        </w:rPr>
        <w:t xml:space="preserve">2.2.4. Повышения эффективности управления </w:t>
      </w:r>
      <w:r w:rsidR="007815F5" w:rsidRPr="00F24DE2">
        <w:rPr>
          <w:sz w:val="28"/>
          <w:szCs w:val="28"/>
        </w:rPr>
        <w:t xml:space="preserve"> муниципальным имущ</w:t>
      </w:r>
      <w:r w:rsidR="007815F5" w:rsidRPr="00F24DE2">
        <w:rPr>
          <w:sz w:val="28"/>
          <w:szCs w:val="28"/>
        </w:rPr>
        <w:t>е</w:t>
      </w:r>
      <w:r w:rsidR="007815F5" w:rsidRPr="00F24DE2">
        <w:rPr>
          <w:sz w:val="28"/>
          <w:szCs w:val="28"/>
        </w:rPr>
        <w:t>ством</w:t>
      </w:r>
      <w:r w:rsidRPr="00F24DE2">
        <w:rPr>
          <w:sz w:val="28"/>
          <w:szCs w:val="28"/>
        </w:rPr>
        <w:t xml:space="preserve">, находящимся в собственности </w:t>
      </w:r>
      <w:r w:rsidR="007815F5" w:rsidRPr="00F24DE2">
        <w:rPr>
          <w:sz w:val="28"/>
          <w:szCs w:val="28"/>
        </w:rPr>
        <w:t xml:space="preserve"> муниципального образования </w:t>
      </w:r>
      <w:r w:rsidR="00F5402C" w:rsidRPr="00F24DE2">
        <w:rPr>
          <w:sz w:val="28"/>
          <w:szCs w:val="28"/>
        </w:rPr>
        <w:t>Починко</w:t>
      </w:r>
      <w:r w:rsidR="00F5402C" w:rsidRPr="00F24DE2">
        <w:rPr>
          <w:sz w:val="28"/>
          <w:szCs w:val="28"/>
        </w:rPr>
        <w:t>в</w:t>
      </w:r>
      <w:r w:rsidR="00F5402C" w:rsidRPr="00F24DE2">
        <w:rPr>
          <w:sz w:val="28"/>
          <w:szCs w:val="28"/>
        </w:rPr>
        <w:t>ского городского поселения Починковского района Смоленской области</w:t>
      </w:r>
      <w:r w:rsidR="007815F5" w:rsidRPr="00F24DE2">
        <w:rPr>
          <w:sz w:val="28"/>
          <w:szCs w:val="28"/>
        </w:rPr>
        <w:t xml:space="preserve">, </w:t>
      </w:r>
      <w:r w:rsidRPr="00F24DE2">
        <w:rPr>
          <w:sz w:val="28"/>
          <w:szCs w:val="28"/>
        </w:rPr>
        <w:t xml:space="preserve"> ст</w:t>
      </w:r>
      <w:r w:rsidRPr="00F24DE2">
        <w:rPr>
          <w:sz w:val="28"/>
          <w:szCs w:val="28"/>
        </w:rPr>
        <w:t>и</w:t>
      </w:r>
      <w:r w:rsidRPr="00F24DE2">
        <w:rPr>
          <w:sz w:val="28"/>
          <w:szCs w:val="28"/>
        </w:rPr>
        <w:t xml:space="preserve">мулирования развития малого и среднего предпринимательства на территории </w:t>
      </w:r>
      <w:r w:rsidR="007815F5" w:rsidRPr="00F24DE2">
        <w:rPr>
          <w:sz w:val="28"/>
          <w:szCs w:val="28"/>
        </w:rPr>
        <w:t xml:space="preserve"> муниципального образования «Починковский район» Смоленской области.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DE2">
        <w:rPr>
          <w:sz w:val="28"/>
          <w:szCs w:val="28"/>
        </w:rPr>
        <w:t>2.3.    Формирование и ведение Перечня основывается на следующих о</w:t>
      </w:r>
      <w:r w:rsidRPr="00F24DE2">
        <w:rPr>
          <w:sz w:val="28"/>
          <w:szCs w:val="28"/>
        </w:rPr>
        <w:t>с</w:t>
      </w:r>
      <w:r w:rsidRPr="00F24DE2">
        <w:rPr>
          <w:sz w:val="28"/>
          <w:szCs w:val="28"/>
        </w:rPr>
        <w:t>новных принципах:</w:t>
      </w:r>
    </w:p>
    <w:p w:rsidR="005D02B9" w:rsidRPr="002D73E3" w:rsidRDefault="005D02B9" w:rsidP="005D02B9">
      <w:pPr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lastRenderedPageBreak/>
        <w:t>2.3.1 Достоверность данных об имуществе, включаемом в Перечень, и поддержание актуальности информации об имуществе, включенном в Пер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чень.</w:t>
      </w:r>
    </w:p>
    <w:p w:rsidR="00045840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2.3.2. Ежегодная актуализация Перечня </w:t>
      </w:r>
      <w:r w:rsidR="007B016C" w:rsidRPr="002D73E3">
        <w:rPr>
          <w:sz w:val="28"/>
          <w:szCs w:val="28"/>
        </w:rPr>
        <w:t xml:space="preserve">в срок </w:t>
      </w:r>
      <w:r w:rsidRPr="002D73E3">
        <w:rPr>
          <w:sz w:val="28"/>
          <w:szCs w:val="28"/>
        </w:rPr>
        <w:t>до 1 ноября текущего года, осуществляемая на основе предложений, в том числе внесенных по итогам з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 xml:space="preserve">седаний </w:t>
      </w:r>
      <w:r w:rsidR="00F9342D" w:rsidRPr="002D73E3">
        <w:rPr>
          <w:sz w:val="28"/>
          <w:szCs w:val="28"/>
        </w:rPr>
        <w:t>к</w:t>
      </w:r>
      <w:r w:rsidR="0023353F" w:rsidRPr="002D73E3">
        <w:rPr>
          <w:sz w:val="28"/>
          <w:szCs w:val="28"/>
        </w:rPr>
        <w:t>оординационного Совета</w:t>
      </w:r>
      <w:r w:rsidR="00F9342D" w:rsidRPr="002D73E3">
        <w:rPr>
          <w:sz w:val="28"/>
          <w:szCs w:val="28"/>
        </w:rPr>
        <w:t xml:space="preserve"> по развитию малого и среднего предприн</w:t>
      </w:r>
      <w:r w:rsidR="00F9342D" w:rsidRPr="002D73E3">
        <w:rPr>
          <w:sz w:val="28"/>
          <w:szCs w:val="28"/>
        </w:rPr>
        <w:t>и</w:t>
      </w:r>
      <w:r w:rsidR="00F9342D" w:rsidRPr="002D73E3">
        <w:rPr>
          <w:sz w:val="28"/>
          <w:szCs w:val="28"/>
        </w:rPr>
        <w:t>мательства при Главе муниципального образования «Починковский район» Смоленской области (далее – координационный Совет)</w:t>
      </w:r>
      <w:r w:rsidR="00045840" w:rsidRPr="002D73E3">
        <w:rPr>
          <w:sz w:val="28"/>
          <w:szCs w:val="28"/>
        </w:rPr>
        <w:t>.</w:t>
      </w:r>
      <w:r w:rsidR="0023353F" w:rsidRPr="002D73E3">
        <w:rPr>
          <w:sz w:val="28"/>
          <w:szCs w:val="28"/>
        </w:rPr>
        <w:t xml:space="preserve"> </w:t>
      </w:r>
      <w:r w:rsidRPr="002D73E3">
        <w:rPr>
          <w:sz w:val="28"/>
          <w:szCs w:val="28"/>
        </w:rPr>
        <w:t xml:space="preserve">  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</w:t>
      </w:r>
      <w:r w:rsidRPr="002D73E3">
        <w:rPr>
          <w:sz w:val="28"/>
          <w:szCs w:val="28"/>
        </w:rPr>
        <w:t>з</w:t>
      </w:r>
      <w:r w:rsidRPr="002D73E3">
        <w:rPr>
          <w:sz w:val="28"/>
          <w:szCs w:val="28"/>
        </w:rPr>
        <w:t>вития в сфере малого и среднего предпринимательства в ходе формирования и дополнения Перечня.</w:t>
      </w:r>
    </w:p>
    <w:p w:rsidR="005D02B9" w:rsidRPr="002D73E3" w:rsidRDefault="005D02B9" w:rsidP="005D02B9">
      <w:pPr>
        <w:ind w:firstLine="567"/>
        <w:contextualSpacing/>
        <w:jc w:val="both"/>
        <w:rPr>
          <w:sz w:val="16"/>
          <w:szCs w:val="16"/>
        </w:rPr>
      </w:pPr>
    </w:p>
    <w:p w:rsidR="00A535EA" w:rsidRPr="002D73E3" w:rsidRDefault="00A535EA" w:rsidP="005D02B9">
      <w:pPr>
        <w:jc w:val="center"/>
        <w:rPr>
          <w:sz w:val="28"/>
          <w:szCs w:val="28"/>
        </w:rPr>
      </w:pPr>
    </w:p>
    <w:p w:rsidR="00A535EA" w:rsidRPr="002D73E3" w:rsidRDefault="005D02B9" w:rsidP="005D02B9">
      <w:pPr>
        <w:jc w:val="center"/>
        <w:rPr>
          <w:sz w:val="28"/>
          <w:szCs w:val="28"/>
        </w:rPr>
      </w:pPr>
      <w:r w:rsidRPr="002D73E3">
        <w:rPr>
          <w:sz w:val="28"/>
          <w:szCs w:val="28"/>
        </w:rPr>
        <w:t xml:space="preserve">3. Формирование, ведение Перечня, внесение в него изменений, </w:t>
      </w:r>
    </w:p>
    <w:p w:rsidR="005D02B9" w:rsidRPr="002D73E3" w:rsidRDefault="005D02B9" w:rsidP="005D02B9">
      <w:pPr>
        <w:jc w:val="center"/>
        <w:rPr>
          <w:sz w:val="28"/>
          <w:szCs w:val="28"/>
        </w:rPr>
      </w:pPr>
      <w:r w:rsidRPr="002D73E3">
        <w:rPr>
          <w:sz w:val="28"/>
          <w:szCs w:val="28"/>
        </w:rPr>
        <w:t>в том числе ежегодное дополнение Перечня</w:t>
      </w:r>
    </w:p>
    <w:p w:rsidR="00A535EA" w:rsidRPr="002D73E3" w:rsidRDefault="00A535EA" w:rsidP="005D02B9">
      <w:pPr>
        <w:jc w:val="center"/>
        <w:rPr>
          <w:sz w:val="28"/>
          <w:szCs w:val="28"/>
        </w:rPr>
      </w:pP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bookmarkStart w:id="1" w:name="Par18"/>
      <w:bookmarkEnd w:id="1"/>
      <w:r w:rsidRPr="002D73E3">
        <w:rPr>
          <w:sz w:val="28"/>
          <w:szCs w:val="28"/>
        </w:rPr>
        <w:t xml:space="preserve">3.1. Перечень, изменения и ежегодное дополнение в него утверждаются </w:t>
      </w:r>
      <w:r w:rsidR="004E176E" w:rsidRPr="002D73E3">
        <w:rPr>
          <w:sz w:val="28"/>
          <w:szCs w:val="28"/>
        </w:rPr>
        <w:t>распоряжение</w:t>
      </w:r>
      <w:r w:rsidR="00EE793C">
        <w:rPr>
          <w:sz w:val="28"/>
          <w:szCs w:val="28"/>
        </w:rPr>
        <w:t>м</w:t>
      </w:r>
      <w:r w:rsidR="004E176E" w:rsidRPr="002D73E3">
        <w:rPr>
          <w:sz w:val="28"/>
          <w:szCs w:val="28"/>
        </w:rPr>
        <w:t xml:space="preserve"> </w:t>
      </w:r>
      <w:r w:rsidR="00002A4E" w:rsidRPr="002D73E3">
        <w:rPr>
          <w:sz w:val="28"/>
          <w:szCs w:val="28"/>
        </w:rPr>
        <w:t xml:space="preserve"> Администрации муниципального образования «Починковский район» Смоленской области</w:t>
      </w:r>
      <w:r w:rsidR="00045840" w:rsidRPr="002D73E3">
        <w:rPr>
          <w:sz w:val="28"/>
          <w:szCs w:val="28"/>
        </w:rPr>
        <w:t xml:space="preserve"> (далее – </w:t>
      </w:r>
      <w:r w:rsidR="004E176E" w:rsidRPr="002D73E3">
        <w:rPr>
          <w:sz w:val="28"/>
          <w:szCs w:val="28"/>
        </w:rPr>
        <w:t>распоряжение</w:t>
      </w:r>
      <w:r w:rsidR="00045840" w:rsidRPr="002D73E3">
        <w:rPr>
          <w:sz w:val="28"/>
          <w:szCs w:val="28"/>
        </w:rPr>
        <w:t>)</w:t>
      </w:r>
      <w:r w:rsidRPr="002D73E3">
        <w:rPr>
          <w:i/>
          <w:sz w:val="28"/>
          <w:szCs w:val="28"/>
        </w:rPr>
        <w:t>.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3.2</w:t>
      </w:r>
      <w:r w:rsidRPr="00D53A20">
        <w:rPr>
          <w:sz w:val="28"/>
          <w:szCs w:val="28"/>
        </w:rPr>
        <w:t>. Формирование и ведение Перечня осуществляется</w:t>
      </w:r>
      <w:r w:rsidR="00002A4E" w:rsidRPr="00D53A20">
        <w:rPr>
          <w:sz w:val="28"/>
          <w:szCs w:val="28"/>
        </w:rPr>
        <w:t xml:space="preserve"> </w:t>
      </w:r>
      <w:r w:rsidR="005A3547" w:rsidRPr="00D53A20">
        <w:rPr>
          <w:sz w:val="28"/>
          <w:szCs w:val="28"/>
        </w:rPr>
        <w:t xml:space="preserve">Отделом </w:t>
      </w:r>
      <w:r w:rsidR="00F24DE2" w:rsidRPr="00D53A20">
        <w:rPr>
          <w:sz w:val="28"/>
          <w:szCs w:val="28"/>
        </w:rPr>
        <w:t>стро</w:t>
      </w:r>
      <w:r w:rsidR="00F24DE2" w:rsidRPr="00D53A20">
        <w:rPr>
          <w:sz w:val="28"/>
          <w:szCs w:val="28"/>
        </w:rPr>
        <w:t>и</w:t>
      </w:r>
      <w:r w:rsidR="00F24DE2" w:rsidRPr="00D53A20">
        <w:rPr>
          <w:sz w:val="28"/>
          <w:szCs w:val="28"/>
        </w:rPr>
        <w:t>тельства и жилищно-коммунального хозяйства</w:t>
      </w:r>
      <w:r w:rsidR="005A3547" w:rsidRPr="00D53A20">
        <w:rPr>
          <w:sz w:val="28"/>
          <w:szCs w:val="28"/>
        </w:rPr>
        <w:t xml:space="preserve"> </w:t>
      </w:r>
      <w:r w:rsidR="00002A4E" w:rsidRPr="00D53A20">
        <w:rPr>
          <w:sz w:val="28"/>
          <w:szCs w:val="28"/>
        </w:rPr>
        <w:t>Администраци</w:t>
      </w:r>
      <w:r w:rsidR="005A3547" w:rsidRPr="00D53A20">
        <w:rPr>
          <w:sz w:val="28"/>
          <w:szCs w:val="28"/>
        </w:rPr>
        <w:t>и</w:t>
      </w:r>
      <w:r w:rsidR="00002A4E" w:rsidRPr="00D53A20">
        <w:rPr>
          <w:sz w:val="28"/>
          <w:szCs w:val="28"/>
        </w:rPr>
        <w:t xml:space="preserve"> муниципальн</w:t>
      </w:r>
      <w:r w:rsidR="00002A4E" w:rsidRPr="00D53A20">
        <w:rPr>
          <w:sz w:val="28"/>
          <w:szCs w:val="28"/>
        </w:rPr>
        <w:t>о</w:t>
      </w:r>
      <w:r w:rsidR="00002A4E" w:rsidRPr="00D53A20">
        <w:rPr>
          <w:sz w:val="28"/>
          <w:szCs w:val="28"/>
        </w:rPr>
        <w:t xml:space="preserve">го образования «Починковский район» Смоленской области </w:t>
      </w:r>
      <w:r w:rsidRPr="00D53A20">
        <w:rPr>
          <w:sz w:val="28"/>
          <w:szCs w:val="28"/>
        </w:rPr>
        <w:t>(далее – уполн</w:t>
      </w:r>
      <w:r w:rsidRPr="00D53A20">
        <w:rPr>
          <w:sz w:val="28"/>
          <w:szCs w:val="28"/>
        </w:rPr>
        <w:t>о</w:t>
      </w:r>
      <w:r w:rsidRPr="00D53A20">
        <w:rPr>
          <w:sz w:val="28"/>
          <w:szCs w:val="28"/>
        </w:rPr>
        <w:t>моченный орган)</w:t>
      </w:r>
      <w:r w:rsidRPr="00D53A20">
        <w:rPr>
          <w:i/>
          <w:sz w:val="28"/>
          <w:szCs w:val="28"/>
        </w:rPr>
        <w:t xml:space="preserve"> </w:t>
      </w:r>
      <w:r w:rsidRPr="00D53A20">
        <w:rPr>
          <w:sz w:val="28"/>
          <w:szCs w:val="28"/>
        </w:rPr>
        <w:t>в электронной форме, а также на бумажном</w:t>
      </w:r>
      <w:r w:rsidRPr="002D73E3">
        <w:rPr>
          <w:sz w:val="28"/>
          <w:szCs w:val="28"/>
        </w:rPr>
        <w:t xml:space="preserve"> носителе. Упо</w:t>
      </w:r>
      <w:r w:rsidRPr="002D73E3">
        <w:rPr>
          <w:sz w:val="28"/>
          <w:szCs w:val="28"/>
        </w:rPr>
        <w:t>л</w:t>
      </w:r>
      <w:r w:rsidRPr="002D73E3">
        <w:rPr>
          <w:sz w:val="28"/>
          <w:szCs w:val="28"/>
        </w:rPr>
        <w:t>номоченный орган отвечает за достоверность содержащихся в Перечне свед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ний.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 В Перечень вносятся сведения об имуществе, соответствующем сл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дующим критериям: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3.3.1. Имущество свободно от прав третьих лиц </w:t>
      </w:r>
      <w:r w:rsidRPr="002D73E3">
        <w:rPr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</w:t>
      </w:r>
      <w:r w:rsidRPr="002D73E3">
        <w:rPr>
          <w:bCs/>
          <w:sz w:val="28"/>
          <w:szCs w:val="28"/>
        </w:rPr>
        <w:t>н</w:t>
      </w:r>
      <w:r w:rsidRPr="002D73E3">
        <w:rPr>
          <w:bCs/>
          <w:sz w:val="28"/>
          <w:szCs w:val="28"/>
        </w:rPr>
        <w:t>ных прав субъектов малого и среднего предпринимательства)</w:t>
      </w:r>
      <w:r w:rsidRPr="002D73E3">
        <w:rPr>
          <w:sz w:val="28"/>
          <w:szCs w:val="28"/>
        </w:rPr>
        <w:t>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3.3.2. В отношении имущества федеральными законами не установлен з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прет на его передачу во временное владение и (или) пользование, в том числе в аренду;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3.3.3. Имущество не является объектом религиозного назначения;</w:t>
      </w:r>
    </w:p>
    <w:p w:rsidR="005D02B9" w:rsidRPr="002D73E3" w:rsidRDefault="005D02B9" w:rsidP="00002A4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3.3.4. Имущество не требует проведения капитального ремонта или р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конструкции, не является объект</w:t>
      </w:r>
      <w:r w:rsidR="005A3547" w:rsidRPr="002D73E3">
        <w:rPr>
          <w:sz w:val="28"/>
          <w:szCs w:val="28"/>
        </w:rPr>
        <w:t xml:space="preserve">ом незавершенного строительства; </w:t>
      </w:r>
      <w:r w:rsidRPr="002D73E3">
        <w:rPr>
          <w:sz w:val="28"/>
          <w:szCs w:val="28"/>
        </w:rPr>
        <w:t xml:space="preserve"> </w:t>
      </w:r>
    </w:p>
    <w:p w:rsidR="005D02B9" w:rsidRPr="002D73E3" w:rsidRDefault="005D02B9" w:rsidP="005D0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3.3.5. </w:t>
      </w:r>
      <w:proofErr w:type="gramStart"/>
      <w:r w:rsidRPr="002D73E3">
        <w:rPr>
          <w:sz w:val="28"/>
          <w:szCs w:val="28"/>
        </w:rPr>
        <w:t>Имущество не включено в действующий в текущем году и на оч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 xml:space="preserve">редной период </w:t>
      </w:r>
      <w:r w:rsidR="005A3547" w:rsidRPr="002D73E3">
        <w:rPr>
          <w:sz w:val="28"/>
          <w:szCs w:val="28"/>
        </w:rPr>
        <w:t xml:space="preserve">прогнозный план приватизации </w:t>
      </w:r>
      <w:r w:rsidR="00002A4E" w:rsidRPr="002D73E3">
        <w:rPr>
          <w:sz w:val="28"/>
          <w:szCs w:val="28"/>
        </w:rPr>
        <w:t>муниципального имущества</w:t>
      </w:r>
      <w:r w:rsidRPr="002D73E3">
        <w:rPr>
          <w:sz w:val="28"/>
          <w:szCs w:val="28"/>
        </w:rPr>
        <w:t>, принятый в соответствии с Федеральным законом от 21.12.2001 № 178-ФЗ «О приватизации государственного и муниципального имущества», а также в п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 xml:space="preserve">речень имущества </w:t>
      </w:r>
      <w:r w:rsidR="00002A4E" w:rsidRPr="002D73E3">
        <w:rPr>
          <w:sz w:val="28"/>
          <w:szCs w:val="28"/>
        </w:rPr>
        <w:t>муниципального образования «Починковский район» См</w:t>
      </w:r>
      <w:r w:rsidR="00002A4E" w:rsidRPr="002D73E3">
        <w:rPr>
          <w:sz w:val="28"/>
          <w:szCs w:val="28"/>
        </w:rPr>
        <w:t>о</w:t>
      </w:r>
      <w:r w:rsidR="00002A4E" w:rsidRPr="002D73E3">
        <w:rPr>
          <w:sz w:val="28"/>
          <w:szCs w:val="28"/>
        </w:rPr>
        <w:t>ленской области</w:t>
      </w:r>
      <w:r w:rsidRPr="002D73E3">
        <w:rPr>
          <w:sz w:val="28"/>
          <w:szCs w:val="28"/>
        </w:rPr>
        <w:t>, предназначенного для передачи во владение и (или) в польз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вание на долгосрочной основе социально ориентированным некоммерческим организациям;</w:t>
      </w:r>
      <w:proofErr w:type="gramEnd"/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lastRenderedPageBreak/>
        <w:t>3.3.6. Имущество не признано аварийным и подлежащим сносу;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3.3.7. Имущество не относится к жилому фонду или объектам сети инж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нерно-технического обеспечения, к которым подключен объект жилищного фонда;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</w:rPr>
      </w:pPr>
      <w:r w:rsidRPr="002D73E3">
        <w:rPr>
          <w:sz w:val="28"/>
          <w:szCs w:val="28"/>
        </w:rPr>
        <w:t>3.3.8. Земельный участок не предназначен для ведения личного подсобн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го хозяйства, огородничества, садоводства, индивидуального жилищного стр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 xml:space="preserve">ительства; 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3.3.9. Земельный участок не относится к земельным участкам, предусмо</w:t>
      </w:r>
      <w:r w:rsidRPr="002D73E3">
        <w:rPr>
          <w:sz w:val="28"/>
          <w:szCs w:val="28"/>
        </w:rPr>
        <w:t>т</w:t>
      </w:r>
      <w:r w:rsidRPr="002D73E3">
        <w:rPr>
          <w:sz w:val="28"/>
          <w:szCs w:val="28"/>
        </w:rPr>
        <w:t>ренным подпунктами 1 - 10, 13 - 15, 18 и 19 пункта 8 статьи 39</w:t>
      </w:r>
      <w:r w:rsidRPr="002D73E3">
        <w:rPr>
          <w:sz w:val="28"/>
          <w:szCs w:val="28"/>
          <w:vertAlign w:val="superscript"/>
        </w:rPr>
        <w:t>11</w:t>
      </w:r>
      <w:r w:rsidRPr="002D73E3"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ставленных в аренду субъектам малого и среднего предпринимательства;</w:t>
      </w:r>
    </w:p>
    <w:p w:rsidR="005D02B9" w:rsidRPr="00A15507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3.3.10. </w:t>
      </w:r>
      <w:proofErr w:type="gramStart"/>
      <w:r w:rsidRPr="002D73E3">
        <w:rPr>
          <w:sz w:val="28"/>
          <w:szCs w:val="28"/>
        </w:rPr>
        <w:t>В отношении имущества, закрепленного за муниципальным ун</w:t>
      </w:r>
      <w:r w:rsidRPr="002D73E3">
        <w:rPr>
          <w:sz w:val="28"/>
          <w:szCs w:val="28"/>
        </w:rPr>
        <w:t>и</w:t>
      </w:r>
      <w:r w:rsidRPr="002D73E3">
        <w:rPr>
          <w:sz w:val="28"/>
          <w:szCs w:val="28"/>
        </w:rPr>
        <w:t>тарным предприятием</w:t>
      </w:r>
      <w:r w:rsidR="00002A4E" w:rsidRPr="002D73E3">
        <w:rPr>
          <w:sz w:val="28"/>
          <w:szCs w:val="28"/>
        </w:rPr>
        <w:t>, муниципальным учреждением</w:t>
      </w:r>
      <w:r w:rsidRPr="002D73E3">
        <w:rPr>
          <w:sz w:val="28"/>
          <w:szCs w:val="28"/>
        </w:rPr>
        <w:t>, владеющим им соотве</w:t>
      </w:r>
      <w:r w:rsidRPr="002D73E3">
        <w:rPr>
          <w:sz w:val="28"/>
          <w:szCs w:val="28"/>
        </w:rPr>
        <w:t>т</w:t>
      </w:r>
      <w:r w:rsidRPr="002D73E3">
        <w:rPr>
          <w:sz w:val="28"/>
          <w:szCs w:val="28"/>
        </w:rPr>
        <w:t>ственно на праве хозяйственного ведения или оперативного управления (далее – балансодержатель), представлено предложение балансодержателя о включ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 xml:space="preserve">нии указанного имущества в Перечень, а также письменное согласие </w:t>
      </w:r>
      <w:r w:rsidR="00936EB6" w:rsidRPr="002D73E3">
        <w:rPr>
          <w:sz w:val="28"/>
          <w:szCs w:val="28"/>
        </w:rPr>
        <w:t>Админ</w:t>
      </w:r>
      <w:r w:rsidR="00936EB6" w:rsidRPr="002D73E3">
        <w:rPr>
          <w:sz w:val="28"/>
          <w:szCs w:val="28"/>
        </w:rPr>
        <w:t>и</w:t>
      </w:r>
      <w:r w:rsidR="00936EB6" w:rsidRPr="002D73E3">
        <w:rPr>
          <w:sz w:val="28"/>
          <w:szCs w:val="28"/>
        </w:rPr>
        <w:t>страции муниципального образования «Починковский район» Смоленской о</w:t>
      </w:r>
      <w:r w:rsidR="00936EB6" w:rsidRPr="002D73E3">
        <w:rPr>
          <w:sz w:val="28"/>
          <w:szCs w:val="28"/>
        </w:rPr>
        <w:t>б</w:t>
      </w:r>
      <w:r w:rsidR="00936EB6" w:rsidRPr="002D73E3">
        <w:rPr>
          <w:sz w:val="28"/>
          <w:szCs w:val="28"/>
        </w:rPr>
        <w:t xml:space="preserve">ласти, </w:t>
      </w:r>
      <w:r w:rsidRPr="002D73E3">
        <w:rPr>
          <w:sz w:val="28"/>
          <w:szCs w:val="28"/>
        </w:rPr>
        <w:t xml:space="preserve"> на включение имущества в Перечень в целях предоставления такого имущества во владение и (или) в пользование субъектам малого</w:t>
      </w:r>
      <w:proofErr w:type="gramEnd"/>
      <w:r w:rsidRPr="002D73E3">
        <w:rPr>
          <w:sz w:val="28"/>
          <w:szCs w:val="28"/>
        </w:rPr>
        <w:t xml:space="preserve"> и среднего предпринимательства и организациям, образующим инфраструктуру поддер</w:t>
      </w:r>
      <w:r w:rsidRPr="002D73E3">
        <w:rPr>
          <w:sz w:val="28"/>
          <w:szCs w:val="28"/>
        </w:rPr>
        <w:t>ж</w:t>
      </w:r>
      <w:r w:rsidRPr="002D73E3">
        <w:rPr>
          <w:sz w:val="28"/>
          <w:szCs w:val="28"/>
        </w:rPr>
        <w:t>ки</w:t>
      </w:r>
      <w:r w:rsidR="008E0688">
        <w:rPr>
          <w:sz w:val="28"/>
          <w:szCs w:val="28"/>
        </w:rPr>
        <w:t xml:space="preserve">, </w:t>
      </w:r>
      <w:r w:rsidR="008E0688" w:rsidRPr="00A15507">
        <w:rPr>
          <w:sz w:val="28"/>
          <w:szCs w:val="28"/>
        </w:rPr>
        <w:t xml:space="preserve">а также  физическим лицам, не </w:t>
      </w:r>
      <w:proofErr w:type="gramStart"/>
      <w:r w:rsidR="008E0688" w:rsidRPr="00A15507">
        <w:rPr>
          <w:sz w:val="28"/>
          <w:szCs w:val="28"/>
        </w:rPr>
        <w:t>являющихся</w:t>
      </w:r>
      <w:proofErr w:type="gramEnd"/>
      <w:r w:rsidR="008E0688" w:rsidRPr="00A15507">
        <w:rPr>
          <w:sz w:val="28"/>
          <w:szCs w:val="28"/>
        </w:rPr>
        <w:t xml:space="preserve"> индивидуальными предприн</w:t>
      </w:r>
      <w:r w:rsidR="008E0688" w:rsidRPr="00A15507">
        <w:rPr>
          <w:sz w:val="28"/>
          <w:szCs w:val="28"/>
        </w:rPr>
        <w:t>и</w:t>
      </w:r>
      <w:r w:rsidR="008E0688" w:rsidRPr="00A15507">
        <w:rPr>
          <w:sz w:val="28"/>
          <w:szCs w:val="28"/>
        </w:rPr>
        <w:t>мателями и применяющих специальный налоговый режим "Налог на професс</w:t>
      </w:r>
      <w:r w:rsidR="008E0688" w:rsidRPr="00A15507">
        <w:rPr>
          <w:sz w:val="28"/>
          <w:szCs w:val="28"/>
        </w:rPr>
        <w:t>и</w:t>
      </w:r>
      <w:r w:rsidR="008E0688" w:rsidRPr="00A15507">
        <w:rPr>
          <w:sz w:val="28"/>
          <w:szCs w:val="28"/>
        </w:rPr>
        <w:t>ональный доход"</w:t>
      </w:r>
      <w:r w:rsidRPr="00A15507">
        <w:rPr>
          <w:sz w:val="28"/>
          <w:szCs w:val="28"/>
        </w:rPr>
        <w:t>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</w:rPr>
      </w:pPr>
      <w:r w:rsidRPr="002D73E3">
        <w:rPr>
          <w:sz w:val="28"/>
          <w:szCs w:val="28"/>
        </w:rPr>
        <w:t xml:space="preserve">3.3.11. </w:t>
      </w:r>
      <w:proofErr w:type="gramStart"/>
      <w:r w:rsidRPr="002D73E3">
        <w:rPr>
          <w:sz w:val="28"/>
          <w:szCs w:val="28"/>
        </w:rPr>
        <w:t>Имущество не относится к вещам, которые теряют свои натурал</w:t>
      </w:r>
      <w:r w:rsidRPr="002D73E3">
        <w:rPr>
          <w:sz w:val="28"/>
          <w:szCs w:val="28"/>
        </w:rPr>
        <w:t>ь</w:t>
      </w:r>
      <w:r w:rsidRPr="002D73E3">
        <w:rPr>
          <w:sz w:val="28"/>
          <w:szCs w:val="28"/>
        </w:rPr>
        <w:t>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</w:t>
      </w:r>
      <w:r w:rsidRPr="002D73E3">
        <w:rPr>
          <w:sz w:val="28"/>
          <w:szCs w:val="28"/>
        </w:rPr>
        <w:t>т</w:t>
      </w:r>
      <w:r w:rsidRPr="002D73E3">
        <w:rPr>
          <w:sz w:val="28"/>
          <w:szCs w:val="28"/>
        </w:rPr>
        <w:t>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3.4. Запрещается включение имущества, сведения о котором включены в Перечень, в проект </w:t>
      </w:r>
      <w:r w:rsidR="00936EB6" w:rsidRPr="002D73E3">
        <w:rPr>
          <w:sz w:val="28"/>
          <w:szCs w:val="28"/>
        </w:rPr>
        <w:t xml:space="preserve">прогнозного плана </w:t>
      </w:r>
      <w:r w:rsidRPr="002D73E3">
        <w:rPr>
          <w:sz w:val="28"/>
          <w:szCs w:val="28"/>
        </w:rPr>
        <w:t xml:space="preserve"> о приватизации </w:t>
      </w:r>
      <w:r w:rsidR="00002A4E" w:rsidRPr="002D73E3">
        <w:rPr>
          <w:sz w:val="28"/>
          <w:szCs w:val="28"/>
        </w:rPr>
        <w:t xml:space="preserve"> муниципального</w:t>
      </w:r>
      <w:r w:rsidRPr="002D73E3">
        <w:rPr>
          <w:sz w:val="28"/>
          <w:szCs w:val="28"/>
        </w:rPr>
        <w:t xml:space="preserve"> им</w:t>
      </w:r>
      <w:r w:rsidRPr="002D73E3">
        <w:rPr>
          <w:sz w:val="28"/>
          <w:szCs w:val="28"/>
        </w:rPr>
        <w:t>у</w:t>
      </w:r>
      <w:r w:rsidRPr="002D73E3">
        <w:rPr>
          <w:sz w:val="28"/>
          <w:szCs w:val="28"/>
        </w:rPr>
        <w:t xml:space="preserve">щества или в проект дополнений в </w:t>
      </w:r>
      <w:r w:rsidR="00936EB6" w:rsidRPr="002D73E3">
        <w:rPr>
          <w:sz w:val="28"/>
          <w:szCs w:val="28"/>
        </w:rPr>
        <w:t>прогнозный план приватизации муниц</w:t>
      </w:r>
      <w:r w:rsidR="00936EB6" w:rsidRPr="002D73E3">
        <w:rPr>
          <w:sz w:val="28"/>
          <w:szCs w:val="28"/>
        </w:rPr>
        <w:t>и</w:t>
      </w:r>
      <w:r w:rsidR="00936EB6" w:rsidRPr="002D73E3">
        <w:rPr>
          <w:sz w:val="28"/>
          <w:szCs w:val="28"/>
        </w:rPr>
        <w:t>пального имущества</w:t>
      </w:r>
      <w:r w:rsidRPr="002D73E3">
        <w:rPr>
          <w:sz w:val="28"/>
          <w:szCs w:val="28"/>
        </w:rPr>
        <w:t>.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3.5. Сведения об имуществе группируются в Перечне по </w:t>
      </w:r>
      <w:r w:rsidR="00A522C0" w:rsidRPr="002D73E3">
        <w:rPr>
          <w:sz w:val="28"/>
          <w:szCs w:val="28"/>
        </w:rPr>
        <w:t xml:space="preserve">населенным пунктам, </w:t>
      </w:r>
      <w:r w:rsidRPr="002D73E3">
        <w:rPr>
          <w:sz w:val="28"/>
          <w:szCs w:val="28"/>
        </w:rPr>
        <w:t>на территории которых имущество расположено, а также по видам имущества (недвижимое имущество (в том числе единый недвижимый ко</w:t>
      </w:r>
      <w:r w:rsidRPr="002D73E3">
        <w:rPr>
          <w:sz w:val="28"/>
          <w:szCs w:val="28"/>
        </w:rPr>
        <w:t>м</w:t>
      </w:r>
      <w:r w:rsidRPr="002D73E3">
        <w:rPr>
          <w:sz w:val="28"/>
          <w:szCs w:val="28"/>
        </w:rPr>
        <w:t xml:space="preserve">плекс), земельные участки, движимое имущество). 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3.6. </w:t>
      </w:r>
      <w:proofErr w:type="gramStart"/>
      <w:r w:rsidRPr="002D73E3">
        <w:rPr>
          <w:sz w:val="28"/>
          <w:szCs w:val="28"/>
        </w:rPr>
        <w:t>Внесение сведений об имуществе в Перечень (в том числе ежегодное дополнение), а также исключение сведений об имуществе из Перечня ос</w:t>
      </w:r>
      <w:r w:rsidRPr="002D73E3">
        <w:rPr>
          <w:sz w:val="28"/>
          <w:szCs w:val="28"/>
        </w:rPr>
        <w:t>у</w:t>
      </w:r>
      <w:r w:rsidRPr="002D73E3">
        <w:rPr>
          <w:sz w:val="28"/>
          <w:szCs w:val="28"/>
        </w:rPr>
        <w:t xml:space="preserve">ществляются </w:t>
      </w:r>
      <w:r w:rsidR="004E176E" w:rsidRPr="002D73E3">
        <w:rPr>
          <w:sz w:val="28"/>
          <w:szCs w:val="28"/>
        </w:rPr>
        <w:t xml:space="preserve">распоряжением </w:t>
      </w:r>
      <w:r w:rsidR="00B07547" w:rsidRPr="002D73E3">
        <w:rPr>
          <w:sz w:val="28"/>
          <w:szCs w:val="28"/>
        </w:rPr>
        <w:t xml:space="preserve"> </w:t>
      </w:r>
      <w:r w:rsidRPr="002D73E3">
        <w:rPr>
          <w:sz w:val="28"/>
          <w:szCs w:val="28"/>
        </w:rPr>
        <w:t xml:space="preserve">по инициативе </w:t>
      </w:r>
      <w:r w:rsidR="00045840" w:rsidRPr="002D73E3">
        <w:rPr>
          <w:sz w:val="28"/>
          <w:szCs w:val="28"/>
        </w:rPr>
        <w:t xml:space="preserve">Администрации муниципального образования «Починковский район» Смоленской области </w:t>
      </w:r>
      <w:r w:rsidRPr="002D73E3">
        <w:rPr>
          <w:sz w:val="28"/>
          <w:szCs w:val="28"/>
        </w:rPr>
        <w:t>или на основании предложений органов местного самоуправления</w:t>
      </w:r>
      <w:r w:rsidR="00B07547" w:rsidRPr="002D73E3">
        <w:rPr>
          <w:sz w:val="28"/>
          <w:szCs w:val="28"/>
        </w:rPr>
        <w:t xml:space="preserve"> муниципального образования «Починковский район» Смоленской области</w:t>
      </w:r>
      <w:r w:rsidRPr="002D73E3">
        <w:rPr>
          <w:i/>
          <w:sz w:val="28"/>
          <w:szCs w:val="28"/>
        </w:rPr>
        <w:t>,</w:t>
      </w:r>
      <w:r w:rsidRPr="002D73E3">
        <w:rPr>
          <w:sz w:val="28"/>
          <w:szCs w:val="28"/>
        </w:rPr>
        <w:t xml:space="preserve"> </w:t>
      </w:r>
      <w:r w:rsidR="00065275" w:rsidRPr="002D73E3">
        <w:rPr>
          <w:sz w:val="28"/>
          <w:szCs w:val="28"/>
        </w:rPr>
        <w:t>к</w:t>
      </w:r>
      <w:r w:rsidR="009C2F8E" w:rsidRPr="002D73E3">
        <w:rPr>
          <w:sz w:val="28"/>
          <w:szCs w:val="28"/>
        </w:rPr>
        <w:t>оординационного Совета</w:t>
      </w:r>
      <w:r w:rsidRPr="002D73E3">
        <w:rPr>
          <w:sz w:val="28"/>
          <w:szCs w:val="28"/>
        </w:rPr>
        <w:t>, пре</w:t>
      </w:r>
      <w:r w:rsidRPr="002D73E3">
        <w:rPr>
          <w:sz w:val="28"/>
          <w:szCs w:val="28"/>
        </w:rPr>
        <w:t>д</w:t>
      </w:r>
      <w:r w:rsidRPr="002D73E3">
        <w:rPr>
          <w:sz w:val="28"/>
          <w:szCs w:val="28"/>
        </w:rPr>
        <w:t>ложений балансодержателей, а также субъектов малого и среднего предприн</w:t>
      </w:r>
      <w:r w:rsidRPr="002D73E3">
        <w:rPr>
          <w:sz w:val="28"/>
          <w:szCs w:val="28"/>
        </w:rPr>
        <w:t>и</w:t>
      </w:r>
      <w:r w:rsidRPr="002D73E3">
        <w:rPr>
          <w:sz w:val="28"/>
          <w:szCs w:val="28"/>
        </w:rPr>
        <w:t xml:space="preserve">мательства, некоммерческих организаций, выражающих интересы субъектов </w:t>
      </w:r>
      <w:r w:rsidRPr="002D73E3">
        <w:rPr>
          <w:sz w:val="28"/>
          <w:szCs w:val="28"/>
        </w:rPr>
        <w:lastRenderedPageBreak/>
        <w:t>малого</w:t>
      </w:r>
      <w:proofErr w:type="gramEnd"/>
      <w:r w:rsidRPr="002D73E3">
        <w:rPr>
          <w:sz w:val="28"/>
          <w:szCs w:val="28"/>
        </w:rPr>
        <w:t xml:space="preserve"> и среднего предпринимательства, институтов развития в сфере малого и среднего предпринимательства.</w:t>
      </w:r>
      <w:bookmarkStart w:id="2" w:name="Par1"/>
      <w:bookmarkEnd w:id="2"/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2D73E3">
        <w:rPr>
          <w:sz w:val="28"/>
          <w:szCs w:val="28"/>
        </w:rPr>
        <w:t>с даты внес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ния</w:t>
      </w:r>
      <w:proofErr w:type="gramEnd"/>
      <w:r w:rsidRPr="002D73E3">
        <w:rPr>
          <w:sz w:val="28"/>
          <w:szCs w:val="28"/>
        </w:rPr>
        <w:t xml:space="preserve"> соответствующих изменений в реестр </w:t>
      </w:r>
      <w:r w:rsidR="00B07547" w:rsidRPr="002D73E3">
        <w:rPr>
          <w:sz w:val="28"/>
          <w:szCs w:val="28"/>
        </w:rPr>
        <w:t>муниципального</w:t>
      </w:r>
      <w:r w:rsidRPr="002D73E3">
        <w:rPr>
          <w:sz w:val="28"/>
          <w:szCs w:val="28"/>
        </w:rPr>
        <w:t xml:space="preserve"> имущества </w:t>
      </w:r>
      <w:r w:rsidR="00B07547" w:rsidRPr="002D73E3">
        <w:rPr>
          <w:sz w:val="28"/>
          <w:szCs w:val="28"/>
        </w:rPr>
        <w:t>муниц</w:t>
      </w:r>
      <w:r w:rsidR="00B07547" w:rsidRPr="002D73E3">
        <w:rPr>
          <w:sz w:val="28"/>
          <w:szCs w:val="28"/>
        </w:rPr>
        <w:t>и</w:t>
      </w:r>
      <w:r w:rsidR="00B07547" w:rsidRPr="002D73E3">
        <w:rPr>
          <w:sz w:val="28"/>
          <w:szCs w:val="28"/>
        </w:rPr>
        <w:t>пального образования «Починковский район» Смоленской области</w:t>
      </w:r>
      <w:r w:rsidRPr="002D73E3">
        <w:rPr>
          <w:sz w:val="28"/>
          <w:szCs w:val="28"/>
        </w:rPr>
        <w:t>.</w:t>
      </w:r>
    </w:p>
    <w:p w:rsidR="005D02B9" w:rsidRPr="002D73E3" w:rsidRDefault="005D02B9" w:rsidP="005D02B9">
      <w:pPr>
        <w:ind w:firstLine="709"/>
        <w:jc w:val="both"/>
        <w:rPr>
          <w:sz w:val="26"/>
          <w:szCs w:val="26"/>
        </w:rPr>
      </w:pPr>
      <w:r w:rsidRPr="002D73E3">
        <w:rPr>
          <w:sz w:val="28"/>
          <w:szCs w:val="28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занных предложений Уполномоченным органом принимается одно из следу</w:t>
      </w:r>
      <w:r w:rsidRPr="002D73E3">
        <w:rPr>
          <w:sz w:val="28"/>
          <w:szCs w:val="28"/>
        </w:rPr>
        <w:t>ю</w:t>
      </w:r>
      <w:r w:rsidRPr="002D73E3">
        <w:rPr>
          <w:sz w:val="28"/>
          <w:szCs w:val="28"/>
        </w:rPr>
        <w:t>щих решений: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bookmarkStart w:id="3" w:name="Par5"/>
      <w:bookmarkEnd w:id="3"/>
      <w:r w:rsidRPr="002D73E3">
        <w:rPr>
          <w:sz w:val="28"/>
          <w:szCs w:val="28"/>
        </w:rPr>
        <w:t>3.7.1. О включении сведений об имуществе, в отношении которого пост</w:t>
      </w:r>
      <w:r w:rsidRPr="002D73E3">
        <w:rPr>
          <w:sz w:val="28"/>
          <w:szCs w:val="28"/>
        </w:rPr>
        <w:t>у</w:t>
      </w:r>
      <w:r w:rsidRPr="002D73E3">
        <w:rPr>
          <w:sz w:val="28"/>
          <w:szCs w:val="28"/>
        </w:rPr>
        <w:t xml:space="preserve">пило предложение, в Перечень с принятием соответствующего </w:t>
      </w:r>
      <w:r w:rsidR="004E176E" w:rsidRPr="002D73E3">
        <w:rPr>
          <w:sz w:val="28"/>
          <w:szCs w:val="28"/>
        </w:rPr>
        <w:t>распоряжения</w:t>
      </w:r>
      <w:r w:rsidRPr="002D73E3">
        <w:rPr>
          <w:sz w:val="28"/>
          <w:szCs w:val="28"/>
        </w:rPr>
        <w:t>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bookmarkStart w:id="4" w:name="Par6"/>
      <w:bookmarkEnd w:id="4"/>
      <w:r w:rsidRPr="002D73E3">
        <w:rPr>
          <w:sz w:val="28"/>
          <w:szCs w:val="28"/>
        </w:rPr>
        <w:t>3.7.2. Об исключении сведений об имуществе, в отношении которого п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 xml:space="preserve">ступило предложение, из Перечня, с принятием соответствующего </w:t>
      </w:r>
      <w:r w:rsidR="004E176E" w:rsidRPr="002D73E3">
        <w:rPr>
          <w:sz w:val="28"/>
          <w:szCs w:val="28"/>
        </w:rPr>
        <w:t>распоряж</w:t>
      </w:r>
      <w:r w:rsidR="004E176E" w:rsidRPr="002D73E3">
        <w:rPr>
          <w:sz w:val="28"/>
          <w:szCs w:val="28"/>
        </w:rPr>
        <w:t>е</w:t>
      </w:r>
      <w:r w:rsidR="004E176E" w:rsidRPr="002D73E3">
        <w:rPr>
          <w:sz w:val="28"/>
          <w:szCs w:val="28"/>
        </w:rPr>
        <w:t>ния</w:t>
      </w:r>
      <w:r w:rsidRPr="002D73E3">
        <w:rPr>
          <w:sz w:val="28"/>
          <w:szCs w:val="28"/>
        </w:rPr>
        <w:t>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3.7.3. Об отказе в учете предложений с направлением лицу, представи</w:t>
      </w:r>
      <w:r w:rsidRPr="002D73E3">
        <w:rPr>
          <w:sz w:val="28"/>
          <w:szCs w:val="28"/>
        </w:rPr>
        <w:t>в</w:t>
      </w:r>
      <w:r w:rsidRPr="002D73E3">
        <w:rPr>
          <w:sz w:val="28"/>
          <w:szCs w:val="28"/>
        </w:rPr>
        <w:t>шему предложение, мотивированного ответа о невозможности включения св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дений об имуществе в Перечень.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9C2F8E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B07547" w:rsidRPr="002D73E3">
        <w:rPr>
          <w:sz w:val="28"/>
          <w:szCs w:val="28"/>
        </w:rPr>
        <w:t xml:space="preserve"> Администрации муниципального образования «Починко</w:t>
      </w:r>
      <w:r w:rsidR="00B07547" w:rsidRPr="002D73E3">
        <w:rPr>
          <w:sz w:val="28"/>
          <w:szCs w:val="28"/>
        </w:rPr>
        <w:t>в</w:t>
      </w:r>
      <w:r w:rsidR="00B07547" w:rsidRPr="002D73E3">
        <w:rPr>
          <w:sz w:val="28"/>
          <w:szCs w:val="28"/>
        </w:rPr>
        <w:t>ский район» Смоленской</w:t>
      </w:r>
      <w:r w:rsidR="009C2F8E" w:rsidRPr="002D73E3">
        <w:rPr>
          <w:sz w:val="28"/>
          <w:szCs w:val="28"/>
        </w:rPr>
        <w:t xml:space="preserve">. 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D73E3">
        <w:rPr>
          <w:sz w:val="28"/>
          <w:szCs w:val="28"/>
        </w:rPr>
        <w:t>3.8.3.</w:t>
      </w:r>
      <w:r w:rsidR="00045840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Отсутствуют</w:t>
      </w:r>
      <w:r w:rsidR="00045840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индивидуально-определенные</w:t>
      </w:r>
      <w:r w:rsidR="00045840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признаки</w:t>
      </w:r>
      <w:r w:rsidR="00045840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 xml:space="preserve">движимого имущества, позволяющие заключить в отношении него договор аренды. </w:t>
      </w:r>
    </w:p>
    <w:p w:rsidR="005D02B9" w:rsidRPr="00A15507" w:rsidRDefault="005D02B9" w:rsidP="005D02B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3.9. </w:t>
      </w:r>
      <w:proofErr w:type="gramStart"/>
      <w:r w:rsidRPr="002D73E3">
        <w:rPr>
          <w:sz w:val="28"/>
          <w:szCs w:val="28"/>
        </w:rPr>
        <w:t xml:space="preserve">Уполномоченный орган вправе исключить сведения о </w:t>
      </w:r>
      <w:r w:rsidR="00B07547" w:rsidRPr="002D73E3">
        <w:rPr>
          <w:sz w:val="28"/>
          <w:szCs w:val="28"/>
        </w:rPr>
        <w:t>муниципал</w:t>
      </w:r>
      <w:r w:rsidR="00B07547" w:rsidRPr="002D73E3">
        <w:rPr>
          <w:sz w:val="28"/>
          <w:szCs w:val="28"/>
        </w:rPr>
        <w:t>ь</w:t>
      </w:r>
      <w:r w:rsidR="00B07547" w:rsidRPr="002D73E3">
        <w:rPr>
          <w:sz w:val="28"/>
          <w:szCs w:val="28"/>
        </w:rPr>
        <w:t xml:space="preserve">ном </w:t>
      </w:r>
      <w:r w:rsidRPr="002D73E3">
        <w:rPr>
          <w:sz w:val="28"/>
          <w:szCs w:val="28"/>
        </w:rPr>
        <w:t xml:space="preserve"> имуществе </w:t>
      </w:r>
      <w:r w:rsidR="00B07547" w:rsidRPr="002D73E3">
        <w:rPr>
          <w:sz w:val="28"/>
          <w:szCs w:val="28"/>
        </w:rPr>
        <w:t xml:space="preserve"> муниципального образования «Починковский район» Смоле</w:t>
      </w:r>
      <w:r w:rsidR="00B07547" w:rsidRPr="002D73E3">
        <w:rPr>
          <w:sz w:val="28"/>
          <w:szCs w:val="28"/>
        </w:rPr>
        <w:t>н</w:t>
      </w:r>
      <w:r w:rsidR="00B07547" w:rsidRPr="002D73E3">
        <w:rPr>
          <w:sz w:val="28"/>
          <w:szCs w:val="28"/>
        </w:rPr>
        <w:t xml:space="preserve">ской области </w:t>
      </w:r>
      <w:r w:rsidRPr="002D73E3">
        <w:rPr>
          <w:sz w:val="28"/>
          <w:szCs w:val="28"/>
        </w:rPr>
        <w:t>из Перечня, если в течение двух лет со дня включения сведений об указанном имуществе в Перечень в отношении такого имущества от субъе</w:t>
      </w:r>
      <w:r w:rsidRPr="002D73E3">
        <w:rPr>
          <w:sz w:val="28"/>
          <w:szCs w:val="28"/>
        </w:rPr>
        <w:t>к</w:t>
      </w:r>
      <w:r w:rsidRPr="002D73E3">
        <w:rPr>
          <w:sz w:val="28"/>
          <w:szCs w:val="28"/>
        </w:rPr>
        <w:t>тов МСП или организаций, образующих инфраструктуру поддержки субъектов МСП</w:t>
      </w:r>
      <w:r w:rsidR="00936CAF">
        <w:rPr>
          <w:sz w:val="28"/>
          <w:szCs w:val="28"/>
        </w:rPr>
        <w:t xml:space="preserve">, </w:t>
      </w:r>
      <w:r w:rsidR="00936CAF" w:rsidRPr="00A15507">
        <w:rPr>
          <w:sz w:val="28"/>
          <w:szCs w:val="28"/>
        </w:rPr>
        <w:t>а также  от физических лиц, не являющихся индивидуальными предпр</w:t>
      </w:r>
      <w:r w:rsidR="00936CAF" w:rsidRPr="00A15507">
        <w:rPr>
          <w:sz w:val="28"/>
          <w:szCs w:val="28"/>
        </w:rPr>
        <w:t>и</w:t>
      </w:r>
      <w:r w:rsidR="00936CAF" w:rsidRPr="00A15507">
        <w:rPr>
          <w:sz w:val="28"/>
          <w:szCs w:val="28"/>
        </w:rPr>
        <w:t>нимателями и применяющих специальный налоговый режим "Налог на</w:t>
      </w:r>
      <w:proofErr w:type="gramEnd"/>
      <w:r w:rsidR="00936CAF" w:rsidRPr="00A15507">
        <w:rPr>
          <w:sz w:val="28"/>
          <w:szCs w:val="28"/>
        </w:rPr>
        <w:t xml:space="preserve"> профе</w:t>
      </w:r>
      <w:r w:rsidR="00936CAF" w:rsidRPr="00A15507">
        <w:rPr>
          <w:sz w:val="28"/>
          <w:szCs w:val="28"/>
        </w:rPr>
        <w:t>с</w:t>
      </w:r>
      <w:r w:rsidR="00936CAF" w:rsidRPr="00A15507">
        <w:rPr>
          <w:sz w:val="28"/>
          <w:szCs w:val="28"/>
        </w:rPr>
        <w:t xml:space="preserve">сиональный доход"  </w:t>
      </w:r>
      <w:r w:rsidRPr="00A15507">
        <w:rPr>
          <w:sz w:val="28"/>
          <w:szCs w:val="28"/>
        </w:rPr>
        <w:t xml:space="preserve"> не поступило: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</w:t>
      </w:r>
      <w:r w:rsidRPr="002D73E3">
        <w:rPr>
          <w:sz w:val="28"/>
          <w:szCs w:val="28"/>
        </w:rPr>
        <w:lastRenderedPageBreak/>
        <w:t xml:space="preserve">случаях, предусмотренных Федеральным </w:t>
      </w:r>
      <w:hyperlink r:id="rId15" w:history="1">
        <w:r w:rsidRPr="002D73E3">
          <w:rPr>
            <w:sz w:val="28"/>
            <w:szCs w:val="28"/>
          </w:rPr>
          <w:t>законом</w:t>
        </w:r>
      </w:hyperlink>
      <w:r w:rsidRPr="002D73E3">
        <w:rPr>
          <w:sz w:val="28"/>
          <w:szCs w:val="28"/>
        </w:rPr>
        <w:t xml:space="preserve"> от 26.07.2006 № 135-ФЗ «О защите конкуренции», Земельным кодексом Российской Федерации.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3.10. Сведения о </w:t>
      </w:r>
      <w:r w:rsidR="00B07547" w:rsidRPr="002D73E3">
        <w:rPr>
          <w:sz w:val="28"/>
          <w:szCs w:val="28"/>
        </w:rPr>
        <w:t xml:space="preserve">муниципальном </w:t>
      </w:r>
      <w:r w:rsidRPr="002D73E3">
        <w:rPr>
          <w:sz w:val="28"/>
          <w:szCs w:val="28"/>
        </w:rPr>
        <w:t xml:space="preserve">имуществе </w:t>
      </w:r>
      <w:r w:rsidR="00B07547" w:rsidRPr="002D73E3">
        <w:rPr>
          <w:sz w:val="28"/>
          <w:szCs w:val="28"/>
        </w:rPr>
        <w:t>муниципального образов</w:t>
      </w:r>
      <w:r w:rsidR="00B07547" w:rsidRPr="002D73E3">
        <w:rPr>
          <w:sz w:val="28"/>
          <w:szCs w:val="28"/>
        </w:rPr>
        <w:t>а</w:t>
      </w:r>
      <w:r w:rsidR="00B07547" w:rsidRPr="002D73E3">
        <w:rPr>
          <w:sz w:val="28"/>
          <w:szCs w:val="28"/>
        </w:rPr>
        <w:t xml:space="preserve">ния «Починковский район» Смоленской области </w:t>
      </w:r>
      <w:r w:rsidRPr="002D73E3">
        <w:rPr>
          <w:sz w:val="28"/>
          <w:szCs w:val="28"/>
        </w:rPr>
        <w:t xml:space="preserve"> подлежат исключению из П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речня, в следующих случаях: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3.10.1. В отношении имущества в установленном законодательством Ро</w:t>
      </w:r>
      <w:r w:rsidRPr="002D73E3">
        <w:rPr>
          <w:sz w:val="28"/>
          <w:szCs w:val="28"/>
        </w:rPr>
        <w:t>с</w:t>
      </w:r>
      <w:r w:rsidRPr="002D73E3">
        <w:rPr>
          <w:sz w:val="28"/>
          <w:szCs w:val="28"/>
        </w:rPr>
        <w:t>сийской Федерации порядке принято решение о его использовании для мун</w:t>
      </w:r>
      <w:r w:rsidRPr="002D73E3">
        <w:rPr>
          <w:sz w:val="28"/>
          <w:szCs w:val="28"/>
        </w:rPr>
        <w:t>и</w:t>
      </w:r>
      <w:r w:rsidRPr="002D73E3">
        <w:rPr>
          <w:sz w:val="28"/>
          <w:szCs w:val="28"/>
        </w:rPr>
        <w:t>ципальных</w:t>
      </w:r>
      <w:r w:rsidR="00B07547" w:rsidRPr="002D73E3">
        <w:rPr>
          <w:sz w:val="28"/>
          <w:szCs w:val="28"/>
        </w:rPr>
        <w:t xml:space="preserve"> </w:t>
      </w:r>
      <w:r w:rsidRPr="002D73E3">
        <w:rPr>
          <w:sz w:val="28"/>
          <w:szCs w:val="28"/>
        </w:rPr>
        <w:t xml:space="preserve"> нужд </w:t>
      </w:r>
      <w:r w:rsidR="00B07547" w:rsidRPr="002D73E3">
        <w:rPr>
          <w:sz w:val="28"/>
          <w:szCs w:val="28"/>
        </w:rPr>
        <w:t>муниципального образования «Починковский район» См</w:t>
      </w:r>
      <w:r w:rsidR="00B07547" w:rsidRPr="002D73E3">
        <w:rPr>
          <w:sz w:val="28"/>
          <w:szCs w:val="28"/>
        </w:rPr>
        <w:t>о</w:t>
      </w:r>
      <w:r w:rsidR="00B07547" w:rsidRPr="002D73E3">
        <w:rPr>
          <w:sz w:val="28"/>
          <w:szCs w:val="28"/>
        </w:rPr>
        <w:t>ленской области</w:t>
      </w:r>
      <w:r w:rsidRPr="002D73E3">
        <w:rPr>
          <w:sz w:val="28"/>
          <w:szCs w:val="28"/>
        </w:rPr>
        <w:t>. В решении об исключении имущества из Перечня при этом указывается направление использования имущества и реквизиты соответств</w:t>
      </w:r>
      <w:r w:rsidRPr="002D73E3">
        <w:rPr>
          <w:sz w:val="28"/>
          <w:szCs w:val="28"/>
        </w:rPr>
        <w:t>у</w:t>
      </w:r>
      <w:r w:rsidRPr="002D73E3">
        <w:rPr>
          <w:sz w:val="28"/>
          <w:szCs w:val="28"/>
        </w:rPr>
        <w:t>ющего решения;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3.10.2. Право собственности </w:t>
      </w:r>
      <w:r w:rsidR="00B07547" w:rsidRPr="002D73E3">
        <w:rPr>
          <w:sz w:val="28"/>
          <w:szCs w:val="28"/>
        </w:rPr>
        <w:t>муниципального образования «Починко</w:t>
      </w:r>
      <w:r w:rsidR="00B07547" w:rsidRPr="002D73E3">
        <w:rPr>
          <w:sz w:val="28"/>
          <w:szCs w:val="28"/>
        </w:rPr>
        <w:t>в</w:t>
      </w:r>
      <w:r w:rsidR="00B07547" w:rsidRPr="002D73E3">
        <w:rPr>
          <w:sz w:val="28"/>
          <w:szCs w:val="28"/>
        </w:rPr>
        <w:t>ский район» Смоленской области</w:t>
      </w:r>
      <w:r w:rsidRPr="002D73E3">
        <w:rPr>
          <w:sz w:val="28"/>
          <w:szCs w:val="28"/>
        </w:rPr>
        <w:t xml:space="preserve"> на имущество прекращено по решению суда или в ином установленном законом порядке;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3.10.4. Имущество признано в установленном законодательством Росси</w:t>
      </w:r>
      <w:r w:rsidRPr="002D73E3">
        <w:rPr>
          <w:sz w:val="28"/>
          <w:szCs w:val="28"/>
        </w:rPr>
        <w:t>й</w:t>
      </w:r>
      <w:r w:rsidRPr="002D73E3">
        <w:rPr>
          <w:sz w:val="28"/>
          <w:szCs w:val="28"/>
        </w:rPr>
        <w:t>ской Федерации порядке непригодным для использования в результате его ф</w:t>
      </w:r>
      <w:r w:rsidRPr="002D73E3">
        <w:rPr>
          <w:sz w:val="28"/>
          <w:szCs w:val="28"/>
        </w:rPr>
        <w:t>и</w:t>
      </w:r>
      <w:r w:rsidRPr="002D73E3">
        <w:rPr>
          <w:sz w:val="28"/>
          <w:szCs w:val="28"/>
        </w:rPr>
        <w:t>зического или морального износа, аварийного состояния;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3.10.5. </w:t>
      </w:r>
      <w:proofErr w:type="gramStart"/>
      <w:r w:rsidRPr="002D73E3">
        <w:rPr>
          <w:sz w:val="28"/>
          <w:szCs w:val="28"/>
        </w:rPr>
        <w:t>Имущество приобретено его арендатором в собственность в соо</w:t>
      </w:r>
      <w:r w:rsidRPr="002D73E3">
        <w:rPr>
          <w:sz w:val="28"/>
          <w:szCs w:val="28"/>
        </w:rPr>
        <w:t>т</w:t>
      </w:r>
      <w:r w:rsidRPr="002D73E3">
        <w:rPr>
          <w:sz w:val="28"/>
          <w:szCs w:val="28"/>
        </w:rPr>
        <w:t>ветствии с Федеральным законом от 22.07.2008 № 159-ФЗ «Об особенностях отчуждения недвижимого имущества, находящегося в государственной со</w:t>
      </w:r>
      <w:r w:rsidRPr="002D73E3">
        <w:rPr>
          <w:sz w:val="28"/>
          <w:szCs w:val="28"/>
        </w:rPr>
        <w:t>б</w:t>
      </w:r>
      <w:r w:rsidRPr="002D73E3">
        <w:rPr>
          <w:sz w:val="28"/>
          <w:szCs w:val="28"/>
        </w:rPr>
        <w:t>ственности субъектов Российской Федерации или в муниципальной собстве</w:t>
      </w:r>
      <w:r w:rsidRPr="002D73E3">
        <w:rPr>
          <w:sz w:val="28"/>
          <w:szCs w:val="28"/>
        </w:rPr>
        <w:t>н</w:t>
      </w:r>
      <w:r w:rsidRPr="002D73E3">
        <w:rPr>
          <w:sz w:val="28"/>
          <w:szCs w:val="28"/>
        </w:rPr>
        <w:t>ности и арендуемого субъектами малого и среднего предпринимательства, и о внесении изменений в отдельные законодательные акты Российской Федер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ции» и в случаях, указанных в подпунктах 6, 8 и 9 пункта 2 статьи</w:t>
      </w:r>
      <w:proofErr w:type="gramEnd"/>
      <w:r w:rsidRPr="002D73E3">
        <w:rPr>
          <w:sz w:val="28"/>
          <w:szCs w:val="28"/>
        </w:rPr>
        <w:t xml:space="preserve"> 39</w:t>
      </w:r>
      <w:r w:rsidRPr="002D73E3">
        <w:rPr>
          <w:sz w:val="28"/>
          <w:szCs w:val="28"/>
          <w:vertAlign w:val="superscript"/>
        </w:rPr>
        <w:t>3</w:t>
      </w:r>
      <w:r w:rsidRPr="002D73E3">
        <w:rPr>
          <w:sz w:val="28"/>
          <w:szCs w:val="28"/>
        </w:rPr>
        <w:t xml:space="preserve"> Земел</w:t>
      </w:r>
      <w:r w:rsidRPr="002D73E3">
        <w:rPr>
          <w:sz w:val="28"/>
          <w:szCs w:val="28"/>
        </w:rPr>
        <w:t>ь</w:t>
      </w:r>
      <w:r w:rsidRPr="002D73E3">
        <w:rPr>
          <w:sz w:val="28"/>
          <w:szCs w:val="28"/>
        </w:rPr>
        <w:t>ного кодекса Российской Федерации.</w:t>
      </w:r>
    </w:p>
    <w:p w:rsidR="009C2F8E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3.11. </w:t>
      </w:r>
      <w:proofErr w:type="gramStart"/>
      <w:r w:rsidRPr="002D73E3">
        <w:rPr>
          <w:sz w:val="28"/>
          <w:szCs w:val="28"/>
        </w:rPr>
        <w:t>Уполномоченный орган исключает из Перечня имущество, характ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МСП или организации инфраструктуры поддержки субъектов МСП</w:t>
      </w:r>
      <w:r w:rsidR="00936CAF" w:rsidRPr="00A15507">
        <w:rPr>
          <w:sz w:val="28"/>
          <w:szCs w:val="28"/>
        </w:rPr>
        <w:t>, а также  физическим лицам, не являющимся индивидуальн</w:t>
      </w:r>
      <w:r w:rsidR="00936CAF" w:rsidRPr="00A15507">
        <w:rPr>
          <w:sz w:val="28"/>
          <w:szCs w:val="28"/>
        </w:rPr>
        <w:t>ы</w:t>
      </w:r>
      <w:r w:rsidR="00936CAF" w:rsidRPr="00A15507">
        <w:rPr>
          <w:sz w:val="28"/>
          <w:szCs w:val="28"/>
        </w:rPr>
        <w:t xml:space="preserve">ми предпринимателями и применяющими специальный налоговый режим "Налог на профессиональный доход"  </w:t>
      </w:r>
      <w:r w:rsidRPr="00A15507">
        <w:rPr>
          <w:sz w:val="28"/>
          <w:szCs w:val="28"/>
        </w:rPr>
        <w:t xml:space="preserve"> </w:t>
      </w:r>
      <w:r w:rsidRPr="002D73E3">
        <w:rPr>
          <w:sz w:val="28"/>
          <w:szCs w:val="28"/>
        </w:rPr>
        <w:t>на условиях, обеспечивающих провед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ние его капитального ремонта и (или</w:t>
      </w:r>
      <w:proofErr w:type="gramEnd"/>
      <w:r w:rsidRPr="002D73E3">
        <w:rPr>
          <w:sz w:val="28"/>
          <w:szCs w:val="28"/>
        </w:rPr>
        <w:t>) реконструкции арендатором</w:t>
      </w:r>
      <w:r w:rsidR="009C2F8E" w:rsidRPr="002D73E3">
        <w:rPr>
          <w:sz w:val="28"/>
          <w:szCs w:val="28"/>
        </w:rPr>
        <w:t>.</w:t>
      </w:r>
      <w:r w:rsidRPr="002D73E3">
        <w:rPr>
          <w:sz w:val="28"/>
          <w:szCs w:val="28"/>
        </w:rPr>
        <w:t xml:space="preserve"> 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3.12. Уполномоченный орган уведомляет арендатора о намерении пр</w:t>
      </w:r>
      <w:r w:rsidRPr="002D73E3">
        <w:rPr>
          <w:sz w:val="28"/>
          <w:szCs w:val="28"/>
        </w:rPr>
        <w:t>и</w:t>
      </w:r>
      <w:r w:rsidRPr="002D73E3">
        <w:rPr>
          <w:sz w:val="28"/>
          <w:szCs w:val="28"/>
        </w:rPr>
        <w:t xml:space="preserve">нять </w:t>
      </w:r>
      <w:proofErr w:type="gramStart"/>
      <w:r w:rsidRPr="002D73E3">
        <w:rPr>
          <w:sz w:val="28"/>
          <w:szCs w:val="28"/>
        </w:rPr>
        <w:t>решение</w:t>
      </w:r>
      <w:proofErr w:type="gramEnd"/>
      <w:r w:rsidRPr="002D73E3">
        <w:rPr>
          <w:sz w:val="28"/>
          <w:szCs w:val="28"/>
        </w:rPr>
        <w:t xml:space="preserve"> об исключении имущества из Перечня в срок не позднее трех р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5D02B9" w:rsidRPr="002D73E3" w:rsidRDefault="005D02B9" w:rsidP="005D02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5507" w:rsidRDefault="005D02B9" w:rsidP="005D02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D73E3">
        <w:rPr>
          <w:sz w:val="28"/>
          <w:szCs w:val="28"/>
        </w:rPr>
        <w:t>4. Опубликование Перечня и предоставление сведений</w:t>
      </w:r>
    </w:p>
    <w:p w:rsidR="005D02B9" w:rsidRPr="002D73E3" w:rsidRDefault="005D02B9" w:rsidP="005D02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D73E3">
        <w:rPr>
          <w:sz w:val="28"/>
          <w:szCs w:val="28"/>
        </w:rPr>
        <w:t xml:space="preserve"> о включенном в него имуществе </w:t>
      </w:r>
    </w:p>
    <w:p w:rsidR="005D02B9" w:rsidRPr="002D73E3" w:rsidRDefault="005D02B9" w:rsidP="005D02B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D02B9" w:rsidRPr="002D73E3" w:rsidRDefault="005D02B9" w:rsidP="005D0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4.1. Уполномоченный орган:</w:t>
      </w:r>
    </w:p>
    <w:p w:rsidR="005D02B9" w:rsidRPr="002D73E3" w:rsidRDefault="005D02B9" w:rsidP="005D0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3E3">
        <w:rPr>
          <w:sz w:val="28"/>
          <w:szCs w:val="28"/>
        </w:rPr>
        <w:lastRenderedPageBreak/>
        <w:t xml:space="preserve">4.1.1. Обеспечивает опубликование Перечня или изменений в Перечень в </w:t>
      </w:r>
      <w:r w:rsidR="00C00008" w:rsidRPr="002D73E3">
        <w:rPr>
          <w:sz w:val="28"/>
          <w:szCs w:val="28"/>
        </w:rPr>
        <w:t xml:space="preserve">районной газете «Сельская новь» </w:t>
      </w:r>
      <w:r w:rsidRPr="002D73E3">
        <w:rPr>
          <w:sz w:val="28"/>
          <w:szCs w:val="28"/>
        </w:rPr>
        <w:t>в течение 10 рабочих дней со дня их утве</w:t>
      </w:r>
      <w:r w:rsidRPr="002D73E3">
        <w:rPr>
          <w:sz w:val="28"/>
          <w:szCs w:val="28"/>
        </w:rPr>
        <w:t>р</w:t>
      </w:r>
      <w:r w:rsidRPr="002D73E3">
        <w:rPr>
          <w:sz w:val="28"/>
          <w:szCs w:val="28"/>
        </w:rPr>
        <w:t xml:space="preserve">ждения по форме согласно приложению № 2 к </w:t>
      </w:r>
      <w:r w:rsidR="00C00008" w:rsidRPr="002D73E3">
        <w:rPr>
          <w:sz w:val="28"/>
          <w:szCs w:val="28"/>
        </w:rPr>
        <w:t>на</w:t>
      </w:r>
      <w:r w:rsidR="002D73E3" w:rsidRPr="002D73E3">
        <w:rPr>
          <w:sz w:val="28"/>
          <w:szCs w:val="28"/>
        </w:rPr>
        <w:t>с</w:t>
      </w:r>
      <w:r w:rsidR="00C00008" w:rsidRPr="002D73E3">
        <w:rPr>
          <w:sz w:val="28"/>
          <w:szCs w:val="28"/>
        </w:rPr>
        <w:t>тоящему постановлению</w:t>
      </w:r>
      <w:r w:rsidRPr="002D73E3">
        <w:rPr>
          <w:sz w:val="28"/>
          <w:szCs w:val="28"/>
        </w:rPr>
        <w:t>;</w:t>
      </w:r>
    </w:p>
    <w:p w:rsidR="005D02B9" w:rsidRPr="002D73E3" w:rsidRDefault="005D02B9" w:rsidP="005D0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4.1.2. Осуществляет размещение Перечня на официальном сайте Уполн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нию № 2</w:t>
      </w:r>
      <w:r w:rsidR="00E03F41">
        <w:rPr>
          <w:sz w:val="28"/>
          <w:szCs w:val="28"/>
        </w:rPr>
        <w:t xml:space="preserve"> к</w:t>
      </w:r>
      <w:r w:rsidRPr="002D73E3">
        <w:rPr>
          <w:sz w:val="28"/>
          <w:szCs w:val="28"/>
        </w:rPr>
        <w:t xml:space="preserve"> </w:t>
      </w:r>
      <w:r w:rsidR="00C00008" w:rsidRPr="002D73E3">
        <w:rPr>
          <w:sz w:val="28"/>
          <w:szCs w:val="28"/>
        </w:rPr>
        <w:t>настоящему постановлению</w:t>
      </w:r>
      <w:r w:rsidRPr="002D73E3">
        <w:rPr>
          <w:sz w:val="28"/>
          <w:szCs w:val="28"/>
        </w:rPr>
        <w:t>;</w:t>
      </w:r>
    </w:p>
    <w:p w:rsidR="005D02B9" w:rsidRPr="002D73E3" w:rsidRDefault="005D02B9" w:rsidP="005D0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4.1.3. </w:t>
      </w:r>
      <w:proofErr w:type="gramStart"/>
      <w:r w:rsidRPr="002D73E3">
        <w:rPr>
          <w:sz w:val="28"/>
          <w:szCs w:val="28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</w:t>
      </w:r>
      <w:r w:rsidRPr="002D73E3">
        <w:rPr>
          <w:sz w:val="28"/>
          <w:szCs w:val="28"/>
        </w:rPr>
        <w:t>з</w:t>
      </w:r>
      <w:r w:rsidRPr="002D73E3">
        <w:rPr>
          <w:sz w:val="28"/>
          <w:szCs w:val="28"/>
        </w:rPr>
        <w:t>менениях в него в порядке, по форме и в сроки, установленные приказом М</w:t>
      </w:r>
      <w:r w:rsidRPr="002D73E3">
        <w:rPr>
          <w:sz w:val="28"/>
          <w:szCs w:val="28"/>
        </w:rPr>
        <w:t>и</w:t>
      </w:r>
      <w:r w:rsidRPr="002D73E3">
        <w:rPr>
          <w:sz w:val="28"/>
          <w:szCs w:val="28"/>
        </w:rPr>
        <w:t>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</w:t>
      </w:r>
      <w:r w:rsidRPr="002D73E3">
        <w:rPr>
          <w:sz w:val="28"/>
          <w:szCs w:val="28"/>
        </w:rPr>
        <w:t>н</w:t>
      </w:r>
      <w:r w:rsidRPr="002D73E3">
        <w:rPr>
          <w:sz w:val="28"/>
          <w:szCs w:val="28"/>
        </w:rPr>
        <w:t>ных в части 4 статьи 18 Федерального закона</w:t>
      </w:r>
      <w:proofErr w:type="gramEnd"/>
      <w:r w:rsidRPr="002D73E3">
        <w:rPr>
          <w:sz w:val="28"/>
          <w:szCs w:val="28"/>
        </w:rPr>
        <w:t xml:space="preserve"> «О развитии малого и среднего предпринимательства в Российской Федерации», а также об изменениях, вн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E01509" w:rsidRPr="002D73E3" w:rsidRDefault="00E01509" w:rsidP="00E3723E">
      <w:pPr>
        <w:tabs>
          <w:tab w:val="left" w:pos="1500"/>
        </w:tabs>
        <w:jc w:val="both"/>
        <w:rPr>
          <w:sz w:val="28"/>
        </w:rPr>
      </w:pPr>
    </w:p>
    <w:p w:rsidR="00E01509" w:rsidRPr="002D73E3" w:rsidRDefault="00E01509" w:rsidP="00E3723E">
      <w:pPr>
        <w:tabs>
          <w:tab w:val="left" w:pos="1500"/>
        </w:tabs>
        <w:jc w:val="both"/>
        <w:rPr>
          <w:sz w:val="28"/>
        </w:rPr>
      </w:pPr>
    </w:p>
    <w:p w:rsidR="00685DF4" w:rsidRPr="002D73E3" w:rsidRDefault="00685DF4" w:rsidP="00E3723E">
      <w:pPr>
        <w:tabs>
          <w:tab w:val="left" w:pos="1500"/>
        </w:tabs>
        <w:jc w:val="both"/>
        <w:rPr>
          <w:sz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170B7F" w:rsidRPr="002D73E3" w:rsidRDefault="00170B7F" w:rsidP="007B016C">
      <w:pPr>
        <w:pStyle w:val="ConsPlusTitle"/>
        <w:jc w:val="center"/>
        <w:rPr>
          <w:rFonts w:ascii="Times New Roman" w:hAnsi="Times New Roman" w:cs="Times New Roman"/>
          <w:sz w:val="28"/>
        </w:rPr>
        <w:sectPr w:rsidR="00170B7F" w:rsidRPr="002D73E3" w:rsidSect="00D53A20">
          <w:pgSz w:w="11905" w:h="16838"/>
          <w:pgMar w:top="1134" w:right="565" w:bottom="1134" w:left="1701" w:header="0" w:footer="0" w:gutter="0"/>
          <w:pgNumType w:start="2"/>
          <w:cols w:space="720"/>
          <w:docGrid w:linePitch="272"/>
        </w:sectPr>
      </w:pPr>
    </w:p>
    <w:p w:rsidR="00170B7F" w:rsidRPr="002D73E3" w:rsidRDefault="00170B7F" w:rsidP="00170B7F">
      <w:pPr>
        <w:contextualSpacing/>
        <w:jc w:val="center"/>
        <w:rPr>
          <w:sz w:val="16"/>
          <w:szCs w:val="16"/>
        </w:rPr>
      </w:pPr>
      <w:r w:rsidRPr="002D73E3">
        <w:rPr>
          <w:sz w:val="28"/>
          <w:szCs w:val="28"/>
        </w:rPr>
        <w:lastRenderedPageBreak/>
        <w:t xml:space="preserve">                                                                                </w:t>
      </w:r>
    </w:p>
    <w:tbl>
      <w:tblPr>
        <w:tblW w:w="14709" w:type="dxa"/>
        <w:tblLook w:val="04A0" w:firstRow="1" w:lastRow="0" w:firstColumn="1" w:lastColumn="0" w:noHBand="0" w:noVBand="1"/>
      </w:tblPr>
      <w:tblGrid>
        <w:gridCol w:w="9180"/>
        <w:gridCol w:w="5529"/>
      </w:tblGrid>
      <w:tr w:rsidR="00170B7F" w:rsidRPr="002D73E3" w:rsidTr="00170B7F">
        <w:tc>
          <w:tcPr>
            <w:tcW w:w="9180" w:type="dxa"/>
            <w:shd w:val="clear" w:color="auto" w:fill="auto"/>
          </w:tcPr>
          <w:p w:rsidR="00170B7F" w:rsidRPr="002D73E3" w:rsidRDefault="00170B7F" w:rsidP="00452D4A">
            <w:pPr>
              <w:contextualSpacing/>
              <w:jc w:val="right"/>
              <w:rPr>
                <w:sz w:val="28"/>
                <w:szCs w:val="28"/>
              </w:rPr>
            </w:pPr>
          </w:p>
          <w:p w:rsidR="00170B7F" w:rsidRPr="002D73E3" w:rsidRDefault="00170B7F" w:rsidP="00452D4A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AF49CF" w:rsidRPr="002D73E3" w:rsidRDefault="00AF49CF" w:rsidP="00AF49CF">
            <w:pPr>
              <w:contextualSpacing/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>Приложение № 2</w:t>
            </w:r>
          </w:p>
          <w:p w:rsidR="00170B7F" w:rsidRPr="002D73E3" w:rsidRDefault="00AF49CF" w:rsidP="00452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170B7F" w:rsidRPr="002D73E3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="00170B7F" w:rsidRPr="002D73E3">
              <w:rPr>
                <w:sz w:val="28"/>
                <w:szCs w:val="28"/>
              </w:rPr>
              <w:t xml:space="preserve"> Администрации</w:t>
            </w:r>
          </w:p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AF49CF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«Починковский район» </w:t>
            </w:r>
          </w:p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Смоленской области</w:t>
            </w:r>
          </w:p>
          <w:p w:rsidR="00170B7F" w:rsidRPr="002D73E3" w:rsidRDefault="00AF49CF" w:rsidP="00FE3EB1">
            <w:pPr>
              <w:autoSpaceDE w:val="0"/>
              <w:autoSpaceDN w:val="0"/>
              <w:adjustRightInd w:val="0"/>
              <w:contextualSpacing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0B7F" w:rsidRPr="002D73E3">
              <w:rPr>
                <w:sz w:val="28"/>
                <w:szCs w:val="28"/>
              </w:rPr>
              <w:t>от «___»________20</w:t>
            </w:r>
            <w:r w:rsidR="00FE3EB1">
              <w:rPr>
                <w:sz w:val="28"/>
                <w:szCs w:val="28"/>
              </w:rPr>
              <w:t>21</w:t>
            </w:r>
            <w:r w:rsidR="00170B7F" w:rsidRPr="002D73E3">
              <w:rPr>
                <w:sz w:val="28"/>
                <w:szCs w:val="28"/>
              </w:rPr>
              <w:t xml:space="preserve"> г. № _____</w:t>
            </w:r>
          </w:p>
        </w:tc>
      </w:tr>
    </w:tbl>
    <w:p w:rsidR="00170B7F" w:rsidRPr="002D73E3" w:rsidRDefault="00170B7F" w:rsidP="007B016C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170B7F" w:rsidRPr="002D73E3" w:rsidRDefault="007B016C" w:rsidP="007B016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 xml:space="preserve">ФОРМА ПЕРЕЧНЯ </w:t>
      </w:r>
      <w:r w:rsidR="00170B7F" w:rsidRPr="002D73E3">
        <w:rPr>
          <w:rFonts w:ascii="Times New Roman" w:hAnsi="Times New Roman" w:cs="Times New Roman"/>
          <w:sz w:val="28"/>
        </w:rPr>
        <w:t xml:space="preserve"> МУНИЦИПАЛЬНОГО </w:t>
      </w:r>
      <w:r w:rsidRPr="002D73E3">
        <w:rPr>
          <w:rFonts w:ascii="Times New Roman" w:hAnsi="Times New Roman" w:cs="Times New Roman"/>
          <w:sz w:val="28"/>
        </w:rPr>
        <w:t xml:space="preserve"> ИМУЩЕСТВА, </w:t>
      </w:r>
      <w:r w:rsidR="00331061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170B7F" w:rsidRPr="002D73E3">
        <w:rPr>
          <w:rFonts w:ascii="Times New Roman" w:hAnsi="Times New Roman" w:cs="Times New Roman"/>
          <w:sz w:val="28"/>
        </w:rPr>
        <w:t>ПОЧИ</w:t>
      </w:r>
      <w:r w:rsidR="00170B7F" w:rsidRPr="002D73E3">
        <w:rPr>
          <w:rFonts w:ascii="Times New Roman" w:hAnsi="Times New Roman" w:cs="Times New Roman"/>
          <w:sz w:val="28"/>
        </w:rPr>
        <w:t>Н</w:t>
      </w:r>
      <w:r w:rsidR="00331061">
        <w:rPr>
          <w:rFonts w:ascii="Times New Roman" w:hAnsi="Times New Roman" w:cs="Times New Roman"/>
          <w:sz w:val="28"/>
        </w:rPr>
        <w:t>КОВСКОГО ГОРОДСКОГО ПОСЕЛЕНИЯ ПОЧИНКОВСКОГО РАЙОНА</w:t>
      </w:r>
      <w:r w:rsidR="00170B7F" w:rsidRPr="002D73E3">
        <w:rPr>
          <w:rFonts w:ascii="Times New Roman" w:hAnsi="Times New Roman" w:cs="Times New Roman"/>
          <w:sz w:val="28"/>
        </w:rPr>
        <w:t xml:space="preserve"> СМОЛЕНСКОЙ ОБЛАСТИ</w:t>
      </w:r>
      <w:r w:rsidRPr="002D73E3">
        <w:rPr>
          <w:rFonts w:ascii="Times New Roman" w:hAnsi="Times New Roman" w:cs="Times New Roman"/>
          <w:sz w:val="28"/>
        </w:rPr>
        <w:t>, ПРЕ</w:t>
      </w:r>
      <w:r w:rsidRPr="002D73E3">
        <w:rPr>
          <w:rFonts w:ascii="Times New Roman" w:hAnsi="Times New Roman" w:cs="Times New Roman"/>
          <w:sz w:val="28"/>
        </w:rPr>
        <w:t>Д</w:t>
      </w:r>
      <w:r w:rsidRPr="002D73E3">
        <w:rPr>
          <w:rFonts w:ascii="Times New Roman" w:hAnsi="Times New Roman" w:cs="Times New Roman"/>
          <w:sz w:val="28"/>
        </w:rPr>
        <w:t>НАЗНАЧЕННОГО ДЛЯ ПРЕДОСТАВЛЕНИЯ ВО ВЛАДЕНИЕ И (ИЛИ) В ПОЛЬЗОВАНИЕ СУБЪЕКТАМ М</w:t>
      </w:r>
      <w:r w:rsidRPr="002D73E3">
        <w:rPr>
          <w:rFonts w:ascii="Times New Roman" w:hAnsi="Times New Roman" w:cs="Times New Roman"/>
          <w:sz w:val="28"/>
        </w:rPr>
        <w:t>А</w:t>
      </w:r>
      <w:r w:rsidRPr="002D73E3">
        <w:rPr>
          <w:rFonts w:ascii="Times New Roman" w:hAnsi="Times New Roman" w:cs="Times New Roman"/>
          <w:sz w:val="28"/>
        </w:rPr>
        <w:t>ЛОГО И СРЕДНЕГО ПРЕДПРИНИМАТЕЛЬСТВА И ОРГАНИЗАЦИЯМ, ОБРАЗУЮЩИМ ИНФРАСТРУКТ</w:t>
      </w:r>
      <w:r w:rsidRPr="002D73E3">
        <w:rPr>
          <w:rFonts w:ascii="Times New Roman" w:hAnsi="Times New Roman" w:cs="Times New Roman"/>
          <w:sz w:val="28"/>
        </w:rPr>
        <w:t>У</w:t>
      </w:r>
      <w:r w:rsidRPr="002D73E3">
        <w:rPr>
          <w:rFonts w:ascii="Times New Roman" w:hAnsi="Times New Roman" w:cs="Times New Roman"/>
          <w:sz w:val="28"/>
        </w:rPr>
        <w:t xml:space="preserve">РУ ПОДДЕРЖКИ СУБЪЕКТОВ  </w:t>
      </w:r>
      <w:r w:rsidR="00331061" w:rsidRPr="002D73E3">
        <w:rPr>
          <w:rFonts w:ascii="Times New Roman" w:hAnsi="Times New Roman" w:cs="Times New Roman"/>
          <w:sz w:val="28"/>
        </w:rPr>
        <w:t>МАЛОГО И СРЕДНЕГО ПРЕДПРИНИМАТЕЛЬСТВА</w:t>
      </w:r>
      <w:r w:rsidR="00331061">
        <w:rPr>
          <w:rFonts w:ascii="Times New Roman" w:hAnsi="Times New Roman" w:cs="Times New Roman"/>
          <w:sz w:val="28"/>
        </w:rPr>
        <w:t>,</w:t>
      </w:r>
      <w:r w:rsidR="00331061" w:rsidRPr="00331061">
        <w:rPr>
          <w:rFonts w:ascii="Times New Roman" w:hAnsi="Times New Roman" w:cs="Times New Roman"/>
          <w:sz w:val="28"/>
          <w:szCs w:val="28"/>
        </w:rPr>
        <w:t xml:space="preserve"> </w:t>
      </w:r>
      <w:r w:rsidR="00331061" w:rsidRPr="00FE3EB1">
        <w:rPr>
          <w:rFonts w:ascii="Times New Roman" w:hAnsi="Times New Roman" w:cs="Times New Roman"/>
          <w:sz w:val="28"/>
          <w:szCs w:val="28"/>
        </w:rPr>
        <w:t xml:space="preserve">А ТАКЖЕ  </w:t>
      </w:r>
    </w:p>
    <w:p w:rsidR="007B016C" w:rsidRPr="00FE3EB1" w:rsidRDefault="002B7E46" w:rsidP="007B016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E3EB1">
        <w:rPr>
          <w:rFonts w:ascii="Times New Roman" w:hAnsi="Times New Roman" w:cs="Times New Roman"/>
          <w:sz w:val="28"/>
          <w:szCs w:val="28"/>
        </w:rPr>
        <w:t xml:space="preserve">ФИЗИЧЕСКИМ ЛИЦАМ, НЕ </w:t>
      </w:r>
      <w:proofErr w:type="gramStart"/>
      <w:r w:rsidRPr="00FE3EB1">
        <w:rPr>
          <w:rFonts w:ascii="Times New Roman" w:hAnsi="Times New Roman" w:cs="Times New Roman"/>
          <w:sz w:val="28"/>
          <w:szCs w:val="28"/>
        </w:rPr>
        <w:t>ЯВЛЯЮЩИ</w:t>
      </w:r>
      <w:r w:rsidR="00EE793C" w:rsidRPr="00FE3EB1">
        <w:rPr>
          <w:rFonts w:ascii="Times New Roman" w:hAnsi="Times New Roman" w:cs="Times New Roman"/>
          <w:sz w:val="28"/>
          <w:szCs w:val="28"/>
        </w:rPr>
        <w:t>Х</w:t>
      </w:r>
      <w:r w:rsidRPr="00FE3EB1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FE3EB1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И ПР</w:t>
      </w:r>
      <w:r w:rsidRPr="00FE3EB1">
        <w:rPr>
          <w:rFonts w:ascii="Times New Roman" w:hAnsi="Times New Roman" w:cs="Times New Roman"/>
          <w:sz w:val="28"/>
          <w:szCs w:val="28"/>
        </w:rPr>
        <w:t>И</w:t>
      </w:r>
      <w:r w:rsidRPr="00FE3EB1">
        <w:rPr>
          <w:rFonts w:ascii="Times New Roman" w:hAnsi="Times New Roman" w:cs="Times New Roman"/>
          <w:sz w:val="28"/>
          <w:szCs w:val="28"/>
        </w:rPr>
        <w:t xml:space="preserve">МЕНЯЮЩИМИ СПЕЦИАЛЬНЫЙ НАЛОГОВЫЙ РЕЖИМ "НАЛОГ НА ПРОФЕССИОНАЛЬНЫЙ ДОХОД" </w:t>
      </w:r>
    </w:p>
    <w:p w:rsidR="007B016C" w:rsidRPr="002B7E46" w:rsidRDefault="002B7E46" w:rsidP="007B016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2B7E46">
        <w:rPr>
          <w:rFonts w:ascii="Times New Roman" w:hAnsi="Times New Roman" w:cs="Times New Roman"/>
          <w:sz w:val="28"/>
        </w:rPr>
        <w:tab/>
      </w:r>
    </w:p>
    <w:tbl>
      <w:tblPr>
        <w:tblStyle w:val="aa"/>
        <w:tblW w:w="14745" w:type="dxa"/>
        <w:tblLayout w:type="fixed"/>
        <w:tblLook w:val="04A0" w:firstRow="1" w:lastRow="0" w:firstColumn="1" w:lastColumn="0" w:noHBand="0" w:noVBand="1"/>
      </w:tblPr>
      <w:tblGrid>
        <w:gridCol w:w="563"/>
        <w:gridCol w:w="1843"/>
        <w:gridCol w:w="1843"/>
        <w:gridCol w:w="1701"/>
        <w:gridCol w:w="4396"/>
        <w:gridCol w:w="2126"/>
        <w:gridCol w:w="2273"/>
      </w:tblGrid>
      <w:tr w:rsidR="002D73E3" w:rsidRPr="002D73E3" w:rsidTr="007B016C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№ </w:t>
            </w:r>
            <w:proofErr w:type="gramStart"/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Адрес (мест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положение) объекта </w:t>
            </w:r>
            <w:hyperlink r:id="rId16" w:anchor="P205" w:history="1">
              <w:r w:rsidRPr="002D73E3">
                <w:rPr>
                  <w:rStyle w:val="af1"/>
                  <w:rFonts w:ascii="Times New Roman" w:hAnsi="Times New Roman" w:cs="Times New Roman"/>
                  <w:color w:val="auto"/>
                  <w:sz w:val="24"/>
                  <w:lang w:eastAsia="en-US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Вид объекта недвижимости;</w:t>
            </w:r>
          </w:p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тип движимого имущества </w:t>
            </w:r>
            <w:hyperlink r:id="rId17" w:anchor="P209" w:history="1">
              <w:r w:rsidRPr="002D73E3">
                <w:rPr>
                  <w:rStyle w:val="af1"/>
                  <w:rFonts w:ascii="Times New Roman" w:hAnsi="Times New Roman" w:cs="Times New Roman"/>
                  <w:color w:val="auto"/>
                  <w:sz w:val="24"/>
                  <w:lang w:eastAsia="en-US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Наименов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ние объекта учета &lt;3&gt;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недвижимом имуществе </w:t>
            </w:r>
          </w:p>
        </w:tc>
      </w:tr>
      <w:tr w:rsidR="002D73E3" w:rsidRPr="002D73E3" w:rsidTr="007B016C">
        <w:trPr>
          <w:trHeight w:val="2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Основная характеристика объекта недвижимости &lt;4&gt;</w:t>
            </w:r>
          </w:p>
        </w:tc>
      </w:tr>
      <w:tr w:rsidR="002D73E3" w:rsidRPr="002D73E3" w:rsidTr="007B016C">
        <w:trPr>
          <w:trHeight w:val="55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Фактическое </w:t>
            </w:r>
            <w:proofErr w:type="gramStart"/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зн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ч</w:t>
            </w:r>
            <w:r w:rsidR="002D73E3" w:rsidRPr="002D73E3">
              <w:rPr>
                <w:rFonts w:ascii="Times New Roman" w:hAnsi="Times New Roman" w:cs="Times New Roman"/>
                <w:sz w:val="24"/>
                <w:lang w:eastAsia="en-US"/>
              </w:rPr>
              <w:t>е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ние</w:t>
            </w:r>
            <w:proofErr w:type="gramEnd"/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/Проектируемое значение (для объектов нез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вершенного стр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ительства)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Единица измерения (для площади - кв. м; для протяженн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сти - м; для глуб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и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ны залегания - м; для объема - куб. м)</w:t>
            </w:r>
            <w:proofErr w:type="gramEnd"/>
          </w:p>
        </w:tc>
      </w:tr>
      <w:tr w:rsidR="007B016C" w:rsidRPr="002D73E3" w:rsidTr="007B01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</w:tr>
    </w:tbl>
    <w:p w:rsidR="007B016C" w:rsidRPr="002D73E3" w:rsidRDefault="007B016C" w:rsidP="007B016C">
      <w:pPr>
        <w:pStyle w:val="ConsPlusNormal"/>
        <w:jc w:val="both"/>
      </w:pPr>
    </w:p>
    <w:p w:rsidR="007B016C" w:rsidRPr="002D73E3" w:rsidRDefault="007B016C" w:rsidP="007B016C">
      <w:pPr>
        <w:pStyle w:val="ConsPlusNormal"/>
        <w:jc w:val="both"/>
      </w:pPr>
    </w:p>
    <w:p w:rsidR="00170B7F" w:rsidRPr="002D73E3" w:rsidRDefault="00170B7F" w:rsidP="007B016C">
      <w:pPr>
        <w:pStyle w:val="ConsPlusNormal"/>
        <w:jc w:val="both"/>
      </w:pPr>
    </w:p>
    <w:p w:rsidR="00170B7F" w:rsidRPr="002D73E3" w:rsidRDefault="00170B7F" w:rsidP="007B016C">
      <w:pPr>
        <w:pStyle w:val="ConsPlusNormal"/>
        <w:jc w:val="both"/>
      </w:pPr>
    </w:p>
    <w:p w:rsidR="00170B7F" w:rsidRPr="002D73E3" w:rsidRDefault="00170B7F" w:rsidP="007B016C">
      <w:pPr>
        <w:pStyle w:val="ConsPlusNormal"/>
        <w:jc w:val="both"/>
      </w:pPr>
    </w:p>
    <w:p w:rsidR="00170B7F" w:rsidRPr="002D73E3" w:rsidRDefault="00170B7F" w:rsidP="007B016C">
      <w:pPr>
        <w:pStyle w:val="ConsPlusNormal"/>
        <w:jc w:val="both"/>
      </w:pPr>
    </w:p>
    <w:p w:rsidR="00170B7F" w:rsidRPr="002D73E3" w:rsidRDefault="00170B7F" w:rsidP="007B016C">
      <w:pPr>
        <w:pStyle w:val="ConsPlusNormal"/>
        <w:jc w:val="both"/>
      </w:pPr>
    </w:p>
    <w:p w:rsidR="007B016C" w:rsidRPr="002D73E3" w:rsidRDefault="007B016C" w:rsidP="007B016C">
      <w:pPr>
        <w:pStyle w:val="ConsPlusNormal"/>
        <w:jc w:val="both"/>
      </w:pPr>
    </w:p>
    <w:p w:rsidR="007B016C" w:rsidRPr="002D73E3" w:rsidRDefault="007B016C" w:rsidP="007B016C">
      <w:pPr>
        <w:pStyle w:val="ConsPlusNormal"/>
        <w:jc w:val="both"/>
      </w:pPr>
    </w:p>
    <w:tbl>
      <w:tblPr>
        <w:tblStyle w:val="aa"/>
        <w:tblW w:w="14730" w:type="dxa"/>
        <w:tblLayout w:type="fixed"/>
        <w:tblLook w:val="04A0" w:firstRow="1" w:lastRow="0" w:firstColumn="1" w:lastColumn="0" w:noHBand="0" w:noVBand="1"/>
      </w:tblPr>
      <w:tblGrid>
        <w:gridCol w:w="988"/>
        <w:gridCol w:w="2125"/>
        <w:gridCol w:w="2125"/>
        <w:gridCol w:w="1275"/>
        <w:gridCol w:w="1842"/>
        <w:gridCol w:w="2197"/>
        <w:gridCol w:w="992"/>
        <w:gridCol w:w="1203"/>
        <w:gridCol w:w="1983"/>
      </w:tblGrid>
      <w:tr w:rsidR="002D73E3" w:rsidRPr="002D73E3" w:rsidTr="007B016C">
        <w:trPr>
          <w:trHeight w:val="276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br w:type="page"/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движимом имуществе </w:t>
            </w:r>
          </w:p>
        </w:tc>
      </w:tr>
      <w:tr w:rsidR="002D73E3" w:rsidRPr="002D73E3" w:rsidTr="007B016C">
        <w:trPr>
          <w:trHeight w:val="27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Кадастровый номер &lt;5&gt;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Техническое с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стояние объекта недвижимости&lt;6&gt;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Категория земель &lt;7&gt;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Вид разреше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ного использ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вания &lt;8&gt;</w:t>
            </w:r>
          </w:p>
        </w:tc>
        <w:tc>
          <w:tcPr>
            <w:tcW w:w="10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</w:tr>
      <w:tr w:rsidR="002D73E3" w:rsidRPr="002D73E3" w:rsidTr="007B016C">
        <w:trPr>
          <w:trHeight w:val="2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Тип (кадастр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вый, условный, устаревший)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Марка, модель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Год в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ы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пуска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Состав (прина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д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лежности) им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у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щества </w:t>
            </w:r>
          </w:p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&lt;9&gt;</w:t>
            </w:r>
          </w:p>
        </w:tc>
      </w:tr>
      <w:tr w:rsidR="007B016C" w:rsidRPr="002D73E3" w:rsidTr="007B016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</w:tr>
    </w:tbl>
    <w:p w:rsidR="007B016C" w:rsidRPr="002D73E3" w:rsidRDefault="007B016C" w:rsidP="007B016C">
      <w:pPr>
        <w:pStyle w:val="ConsPlusNormal"/>
        <w:jc w:val="both"/>
      </w:pPr>
    </w:p>
    <w:p w:rsidR="007B016C" w:rsidRPr="002D73E3" w:rsidRDefault="007B016C" w:rsidP="007B016C">
      <w:pPr>
        <w:pStyle w:val="ConsPlusNormal"/>
        <w:jc w:val="both"/>
      </w:pPr>
    </w:p>
    <w:p w:rsidR="007B016C" w:rsidRPr="002D73E3" w:rsidRDefault="007B016C" w:rsidP="007B016C">
      <w:pPr>
        <w:pStyle w:val="ConsPlusNormal"/>
        <w:jc w:val="both"/>
      </w:pP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2599"/>
        <w:gridCol w:w="2440"/>
        <w:gridCol w:w="1943"/>
        <w:gridCol w:w="1741"/>
        <w:gridCol w:w="2068"/>
        <w:gridCol w:w="1877"/>
        <w:gridCol w:w="2041"/>
      </w:tblGrid>
      <w:tr w:rsidR="002D73E3" w:rsidRPr="002D73E3" w:rsidTr="00FE3EB1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Сведения о правообладателях и о правах третьих лиц на имущество</w:t>
            </w:r>
          </w:p>
        </w:tc>
      </w:tr>
      <w:tr w:rsidR="002D73E3" w:rsidRPr="002D73E3" w:rsidTr="00FE3EB1"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Для договоров аренды и безвозмездного пол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ь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зования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Наименование правообладателя &lt;11&gt;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Наличие огр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ниченного вещного права на имущество &lt;12&gt; 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ИНН правообл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дателя &lt;13&gt;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Контактный номер телефона &lt;14&gt;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Адрес электро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ной почты &lt;15&gt;</w:t>
            </w:r>
          </w:p>
        </w:tc>
      </w:tr>
      <w:tr w:rsidR="002D73E3" w:rsidRPr="002D73E3" w:rsidTr="00FE3EB1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Наличие права аренды или права безвозмез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д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ного пользования на имущество  &lt;10&gt;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Дата окончания ср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</w:tr>
      <w:tr w:rsidR="007B016C" w:rsidRPr="002D73E3" w:rsidTr="00FE3EB1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</w:tc>
      </w:tr>
    </w:tbl>
    <w:p w:rsidR="007B016C" w:rsidRPr="002D73E3" w:rsidRDefault="007B016C" w:rsidP="007B016C">
      <w:pPr>
        <w:pStyle w:val="ConsPlusNormal"/>
        <w:jc w:val="both"/>
      </w:pPr>
    </w:p>
    <w:p w:rsidR="00170B7F" w:rsidRPr="002D73E3" w:rsidRDefault="00170B7F" w:rsidP="007B016C">
      <w:pPr>
        <w:pStyle w:val="ConsPlusNormal"/>
        <w:jc w:val="both"/>
        <w:sectPr w:rsidR="00170B7F" w:rsidRPr="002D73E3" w:rsidSect="00D53A20">
          <w:pgSz w:w="16838" w:h="11905" w:orient="landscape"/>
          <w:pgMar w:top="851" w:right="1134" w:bottom="851" w:left="1134" w:header="0" w:footer="0" w:gutter="0"/>
          <w:pgNumType w:start="2"/>
          <w:cols w:space="720"/>
          <w:docGrid w:linePitch="272"/>
        </w:sectPr>
      </w:pPr>
    </w:p>
    <w:p w:rsidR="007B016C" w:rsidRPr="002D73E3" w:rsidRDefault="007B016C" w:rsidP="007B016C">
      <w:pPr>
        <w:pStyle w:val="ConsPlusNormal"/>
        <w:ind w:firstLine="540"/>
        <w:jc w:val="both"/>
      </w:pPr>
      <w:r w:rsidRPr="002D73E3">
        <w:lastRenderedPageBreak/>
        <w:t>--------------------------------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5" w:name="P204"/>
      <w:bookmarkEnd w:id="5"/>
      <w:r w:rsidRPr="002D73E3">
        <w:rPr>
          <w:rFonts w:ascii="Times New Roman" w:hAnsi="Times New Roman" w:cs="Times New Roman"/>
          <w:sz w:val="28"/>
        </w:rPr>
        <w:t>&lt;1</w:t>
      </w:r>
      <w:proofErr w:type="gramStart"/>
      <w:r w:rsidRPr="002D73E3">
        <w:rPr>
          <w:rFonts w:ascii="Times New Roman" w:hAnsi="Times New Roman" w:cs="Times New Roman"/>
          <w:sz w:val="28"/>
        </w:rPr>
        <w:t xml:space="preserve">&gt; </w:t>
      </w:r>
      <w:bookmarkStart w:id="6" w:name="P205"/>
      <w:bookmarkEnd w:id="6"/>
      <w:r w:rsidRPr="002D73E3">
        <w:rPr>
          <w:rFonts w:ascii="Times New Roman" w:hAnsi="Times New Roman" w:cs="Times New Roman"/>
          <w:sz w:val="28"/>
        </w:rPr>
        <w:t>У</w:t>
      </w:r>
      <w:proofErr w:type="gramEnd"/>
      <w:r w:rsidRPr="002D73E3">
        <w:rPr>
          <w:rFonts w:ascii="Times New Roman" w:hAnsi="Times New Roman" w:cs="Times New Roman"/>
          <w:sz w:val="28"/>
        </w:rPr>
        <w:t>казывается адрес (местоположение) объекта (для недвижимого имущ</w:t>
      </w:r>
      <w:r w:rsidRPr="002D73E3">
        <w:rPr>
          <w:rFonts w:ascii="Times New Roman" w:hAnsi="Times New Roman" w:cs="Times New Roman"/>
          <w:sz w:val="28"/>
        </w:rPr>
        <w:t>е</w:t>
      </w:r>
      <w:r w:rsidRPr="002D73E3">
        <w:rPr>
          <w:rFonts w:ascii="Times New Roman" w:hAnsi="Times New Roman" w:cs="Times New Roman"/>
          <w:sz w:val="28"/>
        </w:rPr>
        <w:t>ства адрес в соответствии с записью в Едином государственном реестре недвиж</w:t>
      </w:r>
      <w:r w:rsidRPr="002D73E3">
        <w:rPr>
          <w:rFonts w:ascii="Times New Roman" w:hAnsi="Times New Roman" w:cs="Times New Roman"/>
          <w:sz w:val="28"/>
        </w:rPr>
        <w:t>и</w:t>
      </w:r>
      <w:r w:rsidRPr="002D73E3">
        <w:rPr>
          <w:rFonts w:ascii="Times New Roman" w:hAnsi="Times New Roman" w:cs="Times New Roman"/>
          <w:sz w:val="28"/>
        </w:rPr>
        <w:t>мости, для движимого имущества - адресный ориентир, в том числе почтовый а</w:t>
      </w:r>
      <w:r w:rsidRPr="002D73E3">
        <w:rPr>
          <w:rFonts w:ascii="Times New Roman" w:hAnsi="Times New Roman" w:cs="Times New Roman"/>
          <w:sz w:val="28"/>
        </w:rPr>
        <w:t>д</w:t>
      </w:r>
      <w:r w:rsidRPr="002D73E3">
        <w:rPr>
          <w:rFonts w:ascii="Times New Roman" w:hAnsi="Times New Roman" w:cs="Times New Roman"/>
          <w:sz w:val="28"/>
        </w:rPr>
        <w:t>рес, места его постоянного размещения, а при невозможности его указания - по</w:t>
      </w:r>
      <w:r w:rsidRPr="002D73E3">
        <w:rPr>
          <w:rFonts w:ascii="Times New Roman" w:hAnsi="Times New Roman" w:cs="Times New Roman"/>
          <w:sz w:val="28"/>
        </w:rPr>
        <w:t>л</w:t>
      </w:r>
      <w:r w:rsidRPr="002D73E3">
        <w:rPr>
          <w:rFonts w:ascii="Times New Roman" w:hAnsi="Times New Roman" w:cs="Times New Roman"/>
          <w:sz w:val="28"/>
        </w:rPr>
        <w:t>ный адрес места нахождения органа государственной власти либо органа местн</w:t>
      </w:r>
      <w:r w:rsidRPr="002D73E3">
        <w:rPr>
          <w:rFonts w:ascii="Times New Roman" w:hAnsi="Times New Roman" w:cs="Times New Roman"/>
          <w:sz w:val="28"/>
        </w:rPr>
        <w:t>о</w:t>
      </w:r>
      <w:r w:rsidRPr="002D73E3">
        <w:rPr>
          <w:rFonts w:ascii="Times New Roman" w:hAnsi="Times New Roman" w:cs="Times New Roman"/>
          <w:sz w:val="28"/>
        </w:rPr>
        <w:t>го самоуправления, осуществляющего полномочия собственника такого объекта).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&lt;2</w:t>
      </w:r>
      <w:proofErr w:type="gramStart"/>
      <w:r w:rsidRPr="002D73E3">
        <w:rPr>
          <w:rFonts w:ascii="Times New Roman" w:hAnsi="Times New Roman" w:cs="Times New Roman"/>
          <w:sz w:val="28"/>
        </w:rPr>
        <w:t>&gt; Д</w:t>
      </w:r>
      <w:proofErr w:type="gramEnd"/>
      <w:r w:rsidRPr="002D73E3">
        <w:rPr>
          <w:rFonts w:ascii="Times New Roman" w:hAnsi="Times New Roman" w:cs="Times New Roman"/>
          <w:sz w:val="28"/>
        </w:rPr>
        <w:t>ля объектов недвижимого имущества указывается вид: земельный уч</w:t>
      </w:r>
      <w:r w:rsidRPr="002D73E3">
        <w:rPr>
          <w:rFonts w:ascii="Times New Roman" w:hAnsi="Times New Roman" w:cs="Times New Roman"/>
          <w:sz w:val="28"/>
        </w:rPr>
        <w:t>а</w:t>
      </w:r>
      <w:r w:rsidRPr="002D73E3">
        <w:rPr>
          <w:rFonts w:ascii="Times New Roman" w:hAnsi="Times New Roman" w:cs="Times New Roman"/>
          <w:sz w:val="28"/>
        </w:rPr>
        <w:t>сток, здание, сооружение, помещение, единый недвижимый комплекс; для дв</w:t>
      </w:r>
      <w:r w:rsidRPr="002D73E3">
        <w:rPr>
          <w:rFonts w:ascii="Times New Roman" w:hAnsi="Times New Roman" w:cs="Times New Roman"/>
          <w:sz w:val="28"/>
        </w:rPr>
        <w:t>и</w:t>
      </w:r>
      <w:r w:rsidRPr="002D73E3">
        <w:rPr>
          <w:rFonts w:ascii="Times New Roman" w:hAnsi="Times New Roman" w:cs="Times New Roman"/>
          <w:sz w:val="28"/>
        </w:rPr>
        <w:t>жимого имущества указывается тип: транспорт, оборудование, инвентарь, иное движимое имущество.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7" w:name="P206"/>
      <w:bookmarkEnd w:id="7"/>
      <w:r w:rsidRPr="002D73E3">
        <w:rPr>
          <w:rFonts w:ascii="Times New Roman" w:hAnsi="Times New Roman" w:cs="Times New Roman"/>
          <w:sz w:val="28"/>
        </w:rPr>
        <w:t>&lt;3</w:t>
      </w:r>
      <w:proofErr w:type="gramStart"/>
      <w:r w:rsidRPr="002D73E3">
        <w:rPr>
          <w:rFonts w:ascii="Times New Roman" w:hAnsi="Times New Roman" w:cs="Times New Roman"/>
          <w:sz w:val="28"/>
        </w:rPr>
        <w:t>&gt; У</w:t>
      </w:r>
      <w:proofErr w:type="gramEnd"/>
      <w:r w:rsidRPr="002D73E3">
        <w:rPr>
          <w:rFonts w:ascii="Times New Roman" w:hAnsi="Times New Roman" w:cs="Times New Roman"/>
          <w:sz w:val="28"/>
        </w:rPr>
        <w:t>казывается индивидуальное наименование объекта недвижимости с</w:t>
      </w:r>
      <w:r w:rsidRPr="002D73E3">
        <w:rPr>
          <w:rFonts w:ascii="Times New Roman" w:hAnsi="Times New Roman" w:cs="Times New Roman"/>
          <w:sz w:val="28"/>
        </w:rPr>
        <w:t>о</w:t>
      </w:r>
      <w:r w:rsidRPr="002D73E3">
        <w:rPr>
          <w:rFonts w:ascii="Times New Roman" w:hAnsi="Times New Roman" w:cs="Times New Roman"/>
          <w:sz w:val="28"/>
        </w:rPr>
        <w:t>гласно сведениям о нем в Кадастре недвижимости при наличии такого наимен</w:t>
      </w:r>
      <w:r w:rsidRPr="002D73E3">
        <w:rPr>
          <w:rFonts w:ascii="Times New Roman" w:hAnsi="Times New Roman" w:cs="Times New Roman"/>
          <w:sz w:val="28"/>
        </w:rPr>
        <w:t>о</w:t>
      </w:r>
      <w:r w:rsidRPr="002D73E3">
        <w:rPr>
          <w:rFonts w:ascii="Times New Roman" w:hAnsi="Times New Roman" w:cs="Times New Roman"/>
          <w:sz w:val="28"/>
        </w:rPr>
        <w:t>вания, а при его отсутствии – наименование объекта в реестре государственного (муниципального) имущества. Если имущество является помещением, указывае</w:t>
      </w:r>
      <w:r w:rsidRPr="002D73E3">
        <w:rPr>
          <w:rFonts w:ascii="Times New Roman" w:hAnsi="Times New Roman" w:cs="Times New Roman"/>
          <w:sz w:val="28"/>
        </w:rPr>
        <w:t>т</w:t>
      </w:r>
      <w:r w:rsidRPr="002D73E3">
        <w:rPr>
          <w:rFonts w:ascii="Times New Roman" w:hAnsi="Times New Roman" w:cs="Times New Roman"/>
          <w:sz w:val="28"/>
        </w:rPr>
        <w:t>ся его номер в здании. При отсутствии индивидуального наименования указыв</w:t>
      </w:r>
      <w:r w:rsidRPr="002D73E3">
        <w:rPr>
          <w:rFonts w:ascii="Times New Roman" w:hAnsi="Times New Roman" w:cs="Times New Roman"/>
          <w:sz w:val="28"/>
        </w:rPr>
        <w:t>а</w:t>
      </w:r>
      <w:r w:rsidRPr="002D73E3">
        <w:rPr>
          <w:rFonts w:ascii="Times New Roman" w:hAnsi="Times New Roman" w:cs="Times New Roman"/>
          <w:sz w:val="28"/>
        </w:rPr>
        <w:t>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8" w:name="P207"/>
      <w:bookmarkEnd w:id="8"/>
      <w:r w:rsidRPr="002D73E3">
        <w:rPr>
          <w:rFonts w:ascii="Times New Roman" w:hAnsi="Times New Roman" w:cs="Times New Roman"/>
          <w:sz w:val="28"/>
        </w:rPr>
        <w:t>&lt;4&gt; Основная характеристика, ее значение и единицы измерения объекта н</w:t>
      </w:r>
      <w:r w:rsidRPr="002D73E3">
        <w:rPr>
          <w:rFonts w:ascii="Times New Roman" w:hAnsi="Times New Roman" w:cs="Times New Roman"/>
          <w:sz w:val="28"/>
        </w:rPr>
        <w:t>е</w:t>
      </w:r>
      <w:r w:rsidRPr="002D73E3">
        <w:rPr>
          <w:rFonts w:ascii="Times New Roman" w:hAnsi="Times New Roman" w:cs="Times New Roman"/>
          <w:sz w:val="28"/>
        </w:rPr>
        <w:t>движимости указываются согласно сведениям Единого государственного реестра недвижимости.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&lt;5</w:t>
      </w:r>
      <w:proofErr w:type="gramStart"/>
      <w:r w:rsidRPr="002D73E3">
        <w:rPr>
          <w:rFonts w:ascii="Times New Roman" w:hAnsi="Times New Roman" w:cs="Times New Roman"/>
          <w:sz w:val="28"/>
        </w:rPr>
        <w:t>&gt; У</w:t>
      </w:r>
      <w:proofErr w:type="gramEnd"/>
      <w:r w:rsidRPr="002D73E3">
        <w:rPr>
          <w:rFonts w:ascii="Times New Roman" w:hAnsi="Times New Roman" w:cs="Times New Roman"/>
          <w:sz w:val="28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&lt;6</w:t>
      </w:r>
      <w:proofErr w:type="gramStart"/>
      <w:r w:rsidRPr="002D73E3">
        <w:rPr>
          <w:rFonts w:ascii="Times New Roman" w:hAnsi="Times New Roman" w:cs="Times New Roman"/>
          <w:sz w:val="28"/>
        </w:rPr>
        <w:t>&gt; Н</w:t>
      </w:r>
      <w:proofErr w:type="gramEnd"/>
      <w:r w:rsidRPr="002D73E3">
        <w:rPr>
          <w:rFonts w:ascii="Times New Roman" w:hAnsi="Times New Roman" w:cs="Times New Roman"/>
          <w:sz w:val="28"/>
        </w:rPr>
        <w:t>а основании документов, содержащих актуальные сведения о технич</w:t>
      </w:r>
      <w:r w:rsidRPr="002D73E3">
        <w:rPr>
          <w:rFonts w:ascii="Times New Roman" w:hAnsi="Times New Roman" w:cs="Times New Roman"/>
          <w:sz w:val="28"/>
        </w:rPr>
        <w:t>е</w:t>
      </w:r>
      <w:r w:rsidRPr="002D73E3">
        <w:rPr>
          <w:rFonts w:ascii="Times New Roman" w:hAnsi="Times New Roman" w:cs="Times New Roman"/>
          <w:sz w:val="28"/>
        </w:rPr>
        <w:t>ском состоянии объекта недвижимости, указывается одно из следующих знач</w:t>
      </w:r>
      <w:r w:rsidRPr="002D73E3">
        <w:rPr>
          <w:rFonts w:ascii="Times New Roman" w:hAnsi="Times New Roman" w:cs="Times New Roman"/>
          <w:sz w:val="28"/>
        </w:rPr>
        <w:t>е</w:t>
      </w:r>
      <w:r w:rsidRPr="002D73E3">
        <w:rPr>
          <w:rFonts w:ascii="Times New Roman" w:hAnsi="Times New Roman" w:cs="Times New Roman"/>
          <w:sz w:val="28"/>
        </w:rPr>
        <w:t>ний: пригодно к эксплуатации; требует текущего ремонта; требует капитального ремонта (реконструкции, модернизации, иных видов работ для приведения в но</w:t>
      </w:r>
      <w:r w:rsidRPr="002D73E3">
        <w:rPr>
          <w:rFonts w:ascii="Times New Roman" w:hAnsi="Times New Roman" w:cs="Times New Roman"/>
          <w:sz w:val="28"/>
        </w:rPr>
        <w:t>р</w:t>
      </w:r>
      <w:r w:rsidRPr="002D73E3">
        <w:rPr>
          <w:rFonts w:ascii="Times New Roman" w:hAnsi="Times New Roman" w:cs="Times New Roman"/>
          <w:sz w:val="28"/>
        </w:rPr>
        <w:t>мативное техническое состояние). В случае</w:t>
      </w:r>
      <w:proofErr w:type="gramStart"/>
      <w:r w:rsidRPr="002D73E3">
        <w:rPr>
          <w:rFonts w:ascii="Times New Roman" w:hAnsi="Times New Roman" w:cs="Times New Roman"/>
          <w:sz w:val="28"/>
        </w:rPr>
        <w:t>,</w:t>
      </w:r>
      <w:proofErr w:type="gramEnd"/>
      <w:r w:rsidRPr="002D73E3">
        <w:rPr>
          <w:rFonts w:ascii="Times New Roman" w:hAnsi="Times New Roman" w:cs="Times New Roman"/>
          <w:sz w:val="28"/>
        </w:rPr>
        <w:t xml:space="preserve"> если имущество является объектом незавершенного строительства указывается: объект незавершенного строител</w:t>
      </w:r>
      <w:r w:rsidRPr="002D73E3">
        <w:rPr>
          <w:rFonts w:ascii="Times New Roman" w:hAnsi="Times New Roman" w:cs="Times New Roman"/>
          <w:sz w:val="28"/>
        </w:rPr>
        <w:t>ь</w:t>
      </w:r>
      <w:r w:rsidRPr="002D73E3">
        <w:rPr>
          <w:rFonts w:ascii="Times New Roman" w:hAnsi="Times New Roman" w:cs="Times New Roman"/>
          <w:sz w:val="28"/>
        </w:rPr>
        <w:t>ства.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&lt;7&gt;, &lt;8</w:t>
      </w:r>
      <w:proofErr w:type="gramStart"/>
      <w:r w:rsidRPr="002D73E3">
        <w:rPr>
          <w:rFonts w:ascii="Times New Roman" w:hAnsi="Times New Roman" w:cs="Times New Roman"/>
          <w:sz w:val="28"/>
        </w:rPr>
        <w:t>&gt; Д</w:t>
      </w:r>
      <w:proofErr w:type="gramEnd"/>
      <w:r w:rsidRPr="002D73E3">
        <w:rPr>
          <w:rFonts w:ascii="Times New Roman" w:hAnsi="Times New Roman" w:cs="Times New Roman"/>
          <w:sz w:val="28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</w:t>
      </w:r>
      <w:r w:rsidRPr="002D73E3">
        <w:rPr>
          <w:rFonts w:ascii="Times New Roman" w:hAnsi="Times New Roman" w:cs="Times New Roman"/>
          <w:sz w:val="28"/>
        </w:rPr>
        <w:t>я</w:t>
      </w:r>
      <w:r w:rsidRPr="002D73E3">
        <w:rPr>
          <w:rFonts w:ascii="Times New Roman" w:hAnsi="Times New Roman" w:cs="Times New Roman"/>
          <w:sz w:val="28"/>
        </w:rPr>
        <w:t>ются.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&lt;9</w:t>
      </w:r>
      <w:proofErr w:type="gramStart"/>
      <w:r w:rsidRPr="002D73E3">
        <w:rPr>
          <w:rFonts w:ascii="Times New Roman" w:hAnsi="Times New Roman" w:cs="Times New Roman"/>
          <w:sz w:val="28"/>
        </w:rPr>
        <w:t>&gt; У</w:t>
      </w:r>
      <w:proofErr w:type="gramEnd"/>
      <w:r w:rsidRPr="002D73E3">
        <w:rPr>
          <w:rFonts w:ascii="Times New Roman" w:hAnsi="Times New Roman" w:cs="Times New Roman"/>
          <w:sz w:val="28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</w:t>
      </w:r>
      <w:r w:rsidRPr="002D73E3">
        <w:rPr>
          <w:rFonts w:ascii="Times New Roman" w:hAnsi="Times New Roman" w:cs="Times New Roman"/>
          <w:sz w:val="28"/>
        </w:rPr>
        <w:t>а</w:t>
      </w:r>
      <w:r w:rsidRPr="002D73E3">
        <w:rPr>
          <w:rFonts w:ascii="Times New Roman" w:hAnsi="Times New Roman" w:cs="Times New Roman"/>
          <w:sz w:val="28"/>
        </w:rPr>
        <w:t xml:space="preserve">ми, предназначенными для ее обслуживания. В ином случае данная строчка не </w:t>
      </w:r>
      <w:r w:rsidRPr="002D73E3">
        <w:rPr>
          <w:rFonts w:ascii="Times New Roman" w:hAnsi="Times New Roman" w:cs="Times New Roman"/>
          <w:sz w:val="28"/>
        </w:rPr>
        <w:lastRenderedPageBreak/>
        <w:t>заполняется.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&lt;10</w:t>
      </w:r>
      <w:proofErr w:type="gramStart"/>
      <w:r w:rsidRPr="002D73E3">
        <w:rPr>
          <w:rFonts w:ascii="Times New Roman" w:hAnsi="Times New Roman" w:cs="Times New Roman"/>
          <w:sz w:val="28"/>
        </w:rPr>
        <w:t>&gt; У</w:t>
      </w:r>
      <w:proofErr w:type="gramEnd"/>
      <w:r w:rsidRPr="002D73E3">
        <w:rPr>
          <w:rFonts w:ascii="Times New Roman" w:hAnsi="Times New Roman" w:cs="Times New Roman"/>
          <w:sz w:val="28"/>
        </w:rPr>
        <w:t>казывается «Да» или «Нет».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&lt;11</w:t>
      </w:r>
      <w:proofErr w:type="gramStart"/>
      <w:r w:rsidRPr="002D73E3">
        <w:rPr>
          <w:rFonts w:ascii="Times New Roman" w:hAnsi="Times New Roman" w:cs="Times New Roman"/>
          <w:sz w:val="28"/>
        </w:rPr>
        <w:t>&gt; Д</w:t>
      </w:r>
      <w:proofErr w:type="gramEnd"/>
      <w:r w:rsidRPr="002D73E3">
        <w:rPr>
          <w:rFonts w:ascii="Times New Roman" w:hAnsi="Times New Roman" w:cs="Times New Roman"/>
          <w:sz w:val="28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&lt;12</w:t>
      </w:r>
      <w:proofErr w:type="gramStart"/>
      <w:r w:rsidRPr="002D73E3">
        <w:rPr>
          <w:rFonts w:ascii="Times New Roman" w:hAnsi="Times New Roman" w:cs="Times New Roman"/>
          <w:sz w:val="28"/>
        </w:rPr>
        <w:t>&gt; Д</w:t>
      </w:r>
      <w:proofErr w:type="gramEnd"/>
      <w:r w:rsidRPr="002D73E3">
        <w:rPr>
          <w:rFonts w:ascii="Times New Roman" w:hAnsi="Times New Roman" w:cs="Times New Roman"/>
          <w:sz w:val="28"/>
        </w:rPr>
        <w:t>ля имущества казны указывается: «нет», для имущества, закрепленн</w:t>
      </w:r>
      <w:r w:rsidRPr="002D73E3">
        <w:rPr>
          <w:rFonts w:ascii="Times New Roman" w:hAnsi="Times New Roman" w:cs="Times New Roman"/>
          <w:sz w:val="28"/>
        </w:rPr>
        <w:t>о</w:t>
      </w:r>
      <w:r w:rsidRPr="002D73E3">
        <w:rPr>
          <w:rFonts w:ascii="Times New Roman" w:hAnsi="Times New Roman" w:cs="Times New Roman"/>
          <w:sz w:val="28"/>
        </w:rPr>
        <w:t>го на праве хозяйственного ведения или праве оперативного управления указыв</w:t>
      </w:r>
      <w:r w:rsidRPr="002D73E3">
        <w:rPr>
          <w:rFonts w:ascii="Times New Roman" w:hAnsi="Times New Roman" w:cs="Times New Roman"/>
          <w:sz w:val="28"/>
        </w:rPr>
        <w:t>а</w:t>
      </w:r>
      <w:r w:rsidRPr="002D73E3">
        <w:rPr>
          <w:rFonts w:ascii="Times New Roman" w:hAnsi="Times New Roman" w:cs="Times New Roman"/>
          <w:sz w:val="28"/>
        </w:rPr>
        <w:t>ется: «Право хозяйственного ведения» или «Право оперативного управления».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&lt;13&gt; ИНН указывается только для государственного (муниципального) ун</w:t>
      </w:r>
      <w:r w:rsidRPr="002D73E3">
        <w:rPr>
          <w:rFonts w:ascii="Times New Roman" w:hAnsi="Times New Roman" w:cs="Times New Roman"/>
          <w:sz w:val="28"/>
        </w:rPr>
        <w:t>и</w:t>
      </w:r>
      <w:r w:rsidRPr="002D73E3">
        <w:rPr>
          <w:rFonts w:ascii="Times New Roman" w:hAnsi="Times New Roman" w:cs="Times New Roman"/>
          <w:sz w:val="28"/>
        </w:rPr>
        <w:t>тарного предприятия, государственного (муниципального) учреждения.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&lt;14&gt;, &lt;15</w:t>
      </w:r>
      <w:proofErr w:type="gramStart"/>
      <w:r w:rsidRPr="002D73E3">
        <w:rPr>
          <w:rFonts w:ascii="Times New Roman" w:hAnsi="Times New Roman" w:cs="Times New Roman"/>
          <w:sz w:val="28"/>
        </w:rPr>
        <w:t>&gt; У</w:t>
      </w:r>
      <w:proofErr w:type="gramEnd"/>
      <w:r w:rsidRPr="002D73E3">
        <w:rPr>
          <w:rFonts w:ascii="Times New Roman" w:hAnsi="Times New Roman" w:cs="Times New Roman"/>
          <w:sz w:val="28"/>
        </w:rPr>
        <w:t>казывается номер телефона и адрес электронной почты отве</w:t>
      </w:r>
      <w:r w:rsidRPr="002D73E3">
        <w:rPr>
          <w:rFonts w:ascii="Times New Roman" w:hAnsi="Times New Roman" w:cs="Times New Roman"/>
          <w:sz w:val="28"/>
        </w:rPr>
        <w:t>т</w:t>
      </w:r>
      <w:r w:rsidRPr="002D73E3">
        <w:rPr>
          <w:rFonts w:ascii="Times New Roman" w:hAnsi="Times New Roman" w:cs="Times New Roman"/>
          <w:sz w:val="28"/>
        </w:rPr>
        <w:t>ственного структурного подразделения или сотрудника правообладателя для вз</w:t>
      </w:r>
      <w:r w:rsidRPr="002D73E3">
        <w:rPr>
          <w:rFonts w:ascii="Times New Roman" w:hAnsi="Times New Roman" w:cs="Times New Roman"/>
          <w:sz w:val="28"/>
        </w:rPr>
        <w:t>а</w:t>
      </w:r>
      <w:r w:rsidRPr="002D73E3">
        <w:rPr>
          <w:rFonts w:ascii="Times New Roman" w:hAnsi="Times New Roman" w:cs="Times New Roman"/>
          <w:sz w:val="28"/>
        </w:rPr>
        <w:t>имодействия с субъектами малого и среднего предпринимательства и организац</w:t>
      </w:r>
      <w:r w:rsidRPr="002D73E3">
        <w:rPr>
          <w:rFonts w:ascii="Times New Roman" w:hAnsi="Times New Roman" w:cs="Times New Roman"/>
          <w:sz w:val="28"/>
        </w:rPr>
        <w:t>и</w:t>
      </w:r>
      <w:r w:rsidRPr="002D73E3">
        <w:rPr>
          <w:rFonts w:ascii="Times New Roman" w:hAnsi="Times New Roman" w:cs="Times New Roman"/>
          <w:sz w:val="28"/>
        </w:rPr>
        <w:t>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7B016C" w:rsidRPr="002D73E3" w:rsidRDefault="007B016C" w:rsidP="007B016C">
      <w:pPr>
        <w:rPr>
          <w:rFonts w:asciiTheme="minorHAnsi" w:hAnsiTheme="minorHAnsi" w:cstheme="minorBidi"/>
          <w:sz w:val="22"/>
          <w:szCs w:val="22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452D4A" w:rsidRPr="002D73E3" w:rsidRDefault="00452D4A" w:rsidP="00204027">
      <w:pPr>
        <w:rPr>
          <w:sz w:val="28"/>
          <w:szCs w:val="28"/>
        </w:rPr>
      </w:pPr>
    </w:p>
    <w:p w:rsidR="00452D4A" w:rsidRPr="002D73E3" w:rsidRDefault="00452D4A" w:rsidP="00204027">
      <w:pPr>
        <w:rPr>
          <w:sz w:val="28"/>
          <w:szCs w:val="28"/>
        </w:rPr>
      </w:pPr>
    </w:p>
    <w:p w:rsidR="00452D4A" w:rsidRPr="002D73E3" w:rsidRDefault="00452D4A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170B7F" w:rsidRPr="002D73E3" w:rsidRDefault="00170B7F" w:rsidP="00170B7F">
      <w:pPr>
        <w:contextualSpacing/>
        <w:jc w:val="center"/>
        <w:rPr>
          <w:sz w:val="16"/>
          <w:szCs w:val="16"/>
        </w:rPr>
      </w:pPr>
      <w:r w:rsidRPr="002D73E3">
        <w:rPr>
          <w:sz w:val="28"/>
          <w:szCs w:val="28"/>
        </w:rPr>
        <w:lastRenderedPageBreak/>
        <w:t xml:space="preserve">                          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786"/>
        <w:gridCol w:w="4707"/>
      </w:tblGrid>
      <w:tr w:rsidR="00170B7F" w:rsidRPr="002D73E3" w:rsidTr="00452D4A">
        <w:tc>
          <w:tcPr>
            <w:tcW w:w="4786" w:type="dxa"/>
            <w:shd w:val="clear" w:color="auto" w:fill="auto"/>
          </w:tcPr>
          <w:p w:rsidR="00170B7F" w:rsidRPr="002D73E3" w:rsidRDefault="00170B7F" w:rsidP="00452D4A">
            <w:pPr>
              <w:contextualSpacing/>
              <w:jc w:val="right"/>
              <w:rPr>
                <w:sz w:val="28"/>
                <w:szCs w:val="28"/>
              </w:rPr>
            </w:pPr>
          </w:p>
          <w:p w:rsidR="00170B7F" w:rsidRPr="002D73E3" w:rsidRDefault="00170B7F" w:rsidP="00452D4A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</w:tcPr>
          <w:p w:rsidR="005E1E23" w:rsidRPr="002D73E3" w:rsidRDefault="005E1E23" w:rsidP="005E1E23">
            <w:pPr>
              <w:contextualSpacing/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>Приложение № 3</w:t>
            </w:r>
          </w:p>
          <w:p w:rsidR="00170B7F" w:rsidRPr="002D73E3" w:rsidRDefault="005E1E23" w:rsidP="00452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170B7F" w:rsidRPr="002D73E3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="00170B7F" w:rsidRPr="002D73E3">
              <w:rPr>
                <w:sz w:val="28"/>
                <w:szCs w:val="28"/>
              </w:rPr>
              <w:t xml:space="preserve"> Администрации</w:t>
            </w:r>
          </w:p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«Починковский район» </w:t>
            </w:r>
          </w:p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>Смоленской области</w:t>
            </w:r>
          </w:p>
          <w:p w:rsidR="00170B7F" w:rsidRPr="002D73E3" w:rsidRDefault="00170B7F" w:rsidP="005E1E23">
            <w:pPr>
              <w:autoSpaceDE w:val="0"/>
              <w:autoSpaceDN w:val="0"/>
              <w:adjustRightInd w:val="0"/>
              <w:contextualSpacing/>
              <w:rPr>
                <w:i/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>от «___»________20</w:t>
            </w:r>
            <w:r w:rsidR="005E1E23">
              <w:rPr>
                <w:sz w:val="28"/>
                <w:szCs w:val="28"/>
              </w:rPr>
              <w:t>21</w:t>
            </w:r>
            <w:r w:rsidRPr="002D73E3">
              <w:rPr>
                <w:sz w:val="28"/>
                <w:szCs w:val="28"/>
              </w:rPr>
              <w:t xml:space="preserve"> г. № _____</w:t>
            </w:r>
          </w:p>
        </w:tc>
      </w:tr>
    </w:tbl>
    <w:p w:rsidR="007B016C" w:rsidRPr="002D73E3" w:rsidRDefault="007B016C" w:rsidP="00204027">
      <w:pPr>
        <w:rPr>
          <w:sz w:val="28"/>
          <w:szCs w:val="28"/>
        </w:rPr>
      </w:pPr>
    </w:p>
    <w:p w:rsidR="00170B7F" w:rsidRPr="002D73E3" w:rsidRDefault="00170B7F" w:rsidP="00170B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D01" w:rsidRPr="00FE3EB1" w:rsidRDefault="00170B7F" w:rsidP="00144D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3EB1">
        <w:rPr>
          <w:rFonts w:ascii="Times New Roman" w:hAnsi="Times New Roman" w:cs="Times New Roman"/>
          <w:b w:val="0"/>
          <w:sz w:val="28"/>
          <w:szCs w:val="28"/>
        </w:rPr>
        <w:t xml:space="preserve">ВИДЫ </w:t>
      </w:r>
    </w:p>
    <w:p w:rsidR="00144D01" w:rsidRPr="00FE3EB1" w:rsidRDefault="00170B7F" w:rsidP="00144D01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proofErr w:type="gramStart"/>
      <w:r w:rsidRPr="00FE3EB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ИМУЩЕСТВА, КОТОРОЕ ИСПОЛЬЗУЕТСЯ ДЛЯ ФОРМИРОВАНИЯ ПЕРЕЧНЯ </w:t>
      </w:r>
      <w:r w:rsidR="00065275" w:rsidRPr="00FE3EB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FE3EB1">
        <w:rPr>
          <w:rFonts w:ascii="Times New Roman" w:hAnsi="Times New Roman" w:cs="Times New Roman"/>
          <w:b w:val="0"/>
          <w:sz w:val="28"/>
          <w:szCs w:val="28"/>
        </w:rPr>
        <w:t xml:space="preserve"> ИМУЩЕСТВА </w:t>
      </w:r>
      <w:r w:rsidR="00065275" w:rsidRPr="00FE3EB1">
        <w:rPr>
          <w:rFonts w:ascii="Times New Roman" w:hAnsi="Times New Roman" w:cs="Times New Roman"/>
          <w:b w:val="0"/>
          <w:sz w:val="28"/>
          <w:szCs w:val="28"/>
        </w:rPr>
        <w:t xml:space="preserve"> МУН</w:t>
      </w:r>
      <w:r w:rsidR="00065275" w:rsidRPr="00FE3EB1">
        <w:rPr>
          <w:rFonts w:ascii="Times New Roman" w:hAnsi="Times New Roman" w:cs="Times New Roman"/>
          <w:b w:val="0"/>
          <w:sz w:val="28"/>
          <w:szCs w:val="28"/>
        </w:rPr>
        <w:t>И</w:t>
      </w:r>
      <w:r w:rsidR="00065275" w:rsidRPr="00FE3EB1">
        <w:rPr>
          <w:rFonts w:ascii="Times New Roman" w:hAnsi="Times New Roman" w:cs="Times New Roman"/>
          <w:b w:val="0"/>
          <w:sz w:val="28"/>
          <w:szCs w:val="28"/>
        </w:rPr>
        <w:t xml:space="preserve">ЦИПАЛЬНОГО ОБРАЗОВАНИЯ </w:t>
      </w:r>
      <w:r w:rsidR="00331061" w:rsidRPr="00331061">
        <w:rPr>
          <w:rFonts w:ascii="Times New Roman" w:hAnsi="Times New Roman" w:cs="Times New Roman"/>
          <w:b w:val="0"/>
          <w:sz w:val="28"/>
          <w:szCs w:val="28"/>
        </w:rPr>
        <w:t>ПОЧИНКОВСКОГО ГОРОДСКОГО ПОС</w:t>
      </w:r>
      <w:r w:rsidR="00331061" w:rsidRPr="00331061">
        <w:rPr>
          <w:rFonts w:ascii="Times New Roman" w:hAnsi="Times New Roman" w:cs="Times New Roman"/>
          <w:b w:val="0"/>
          <w:sz w:val="28"/>
          <w:szCs w:val="28"/>
        </w:rPr>
        <w:t>Е</w:t>
      </w:r>
      <w:r w:rsidR="00331061" w:rsidRPr="00331061">
        <w:rPr>
          <w:rFonts w:ascii="Times New Roman" w:hAnsi="Times New Roman" w:cs="Times New Roman"/>
          <w:b w:val="0"/>
          <w:sz w:val="28"/>
          <w:szCs w:val="28"/>
        </w:rPr>
        <w:t>ЛЕНИЯ ПОЧИНКОВСКОГО РАЙОНА СМОЛЕНСКОЙ ОБЛАСТИ</w:t>
      </w:r>
      <w:r w:rsidRPr="00FE3EB1">
        <w:rPr>
          <w:rFonts w:ascii="Times New Roman" w:hAnsi="Times New Roman" w:cs="Times New Roman"/>
          <w:b w:val="0"/>
          <w:sz w:val="28"/>
          <w:szCs w:val="28"/>
        </w:rPr>
        <w:t>, ПРЕДН</w:t>
      </w:r>
      <w:r w:rsidRPr="00FE3EB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E3EB1">
        <w:rPr>
          <w:rFonts w:ascii="Times New Roman" w:hAnsi="Times New Roman" w:cs="Times New Roman"/>
          <w:b w:val="0"/>
          <w:sz w:val="28"/>
          <w:szCs w:val="28"/>
        </w:rPr>
        <w:t>ЗНАЧЕННОГО ДЛЯ ПРЕДОСТАВЛЕНИЯ ВО ВЛАДЕНИЕ И (ИЛИ) В ПОЛ</w:t>
      </w:r>
      <w:r w:rsidRPr="00FE3EB1">
        <w:rPr>
          <w:rFonts w:ascii="Times New Roman" w:hAnsi="Times New Roman" w:cs="Times New Roman"/>
          <w:b w:val="0"/>
          <w:sz w:val="28"/>
          <w:szCs w:val="28"/>
        </w:rPr>
        <w:t>Ь</w:t>
      </w:r>
      <w:r w:rsidRPr="00FE3EB1">
        <w:rPr>
          <w:rFonts w:ascii="Times New Roman" w:hAnsi="Times New Roman" w:cs="Times New Roman"/>
          <w:b w:val="0"/>
          <w:sz w:val="28"/>
          <w:szCs w:val="28"/>
        </w:rPr>
        <w:t>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44D01" w:rsidRPr="00FE3EB1">
        <w:rPr>
          <w:rFonts w:ascii="Times New Roman" w:hAnsi="Times New Roman" w:cs="Times New Roman"/>
          <w:b w:val="0"/>
          <w:sz w:val="28"/>
          <w:szCs w:val="28"/>
        </w:rPr>
        <w:t>, А ТАКЖЕ  ФИЗИЧЕСКИМ ЛИЦАМ, НЕ ЯВЛЯЮЩИ</w:t>
      </w:r>
      <w:r w:rsidR="00EE793C" w:rsidRPr="00FE3EB1">
        <w:rPr>
          <w:rFonts w:ascii="Times New Roman" w:hAnsi="Times New Roman" w:cs="Times New Roman"/>
          <w:b w:val="0"/>
          <w:sz w:val="28"/>
          <w:szCs w:val="28"/>
        </w:rPr>
        <w:t>Х</w:t>
      </w:r>
      <w:r w:rsidR="00144D01" w:rsidRPr="00FE3EB1">
        <w:rPr>
          <w:rFonts w:ascii="Times New Roman" w:hAnsi="Times New Roman" w:cs="Times New Roman"/>
          <w:b w:val="0"/>
          <w:sz w:val="28"/>
          <w:szCs w:val="28"/>
        </w:rPr>
        <w:t>СЯ ИНДИВИДУАЛЬНЫМИ ПРЕ</w:t>
      </w:r>
      <w:r w:rsidR="00144D01" w:rsidRPr="00FE3EB1">
        <w:rPr>
          <w:rFonts w:ascii="Times New Roman" w:hAnsi="Times New Roman" w:cs="Times New Roman"/>
          <w:b w:val="0"/>
          <w:sz w:val="28"/>
          <w:szCs w:val="28"/>
        </w:rPr>
        <w:t>Д</w:t>
      </w:r>
      <w:r w:rsidR="00144D01" w:rsidRPr="00FE3EB1">
        <w:rPr>
          <w:rFonts w:ascii="Times New Roman" w:hAnsi="Times New Roman" w:cs="Times New Roman"/>
          <w:b w:val="0"/>
          <w:sz w:val="28"/>
          <w:szCs w:val="28"/>
        </w:rPr>
        <w:t xml:space="preserve">ПРИНИМАТЕЛЯМИ И ПРИМЕНЯЮЩИМИ СПЕЦИАЛЬНЫЙ НАЛОГОВЫЙ РЕЖИМ "НАЛОГ НА ПРОФЕССИОНАЛЬНЫЙ ДОХОД" </w:t>
      </w:r>
      <w:proofErr w:type="gramEnd"/>
    </w:p>
    <w:p w:rsidR="00170B7F" w:rsidRPr="002D73E3" w:rsidRDefault="00170B7F" w:rsidP="00170B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B7F" w:rsidRPr="002D73E3" w:rsidRDefault="00170B7F" w:rsidP="00170B7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E3">
        <w:rPr>
          <w:rFonts w:ascii="Times New Roman" w:hAnsi="Times New Roman" w:cs="Times New Roman"/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170B7F" w:rsidRPr="002D73E3" w:rsidRDefault="00170B7F" w:rsidP="00170B7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E3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</w:t>
      </w:r>
      <w:r w:rsidRPr="002D73E3">
        <w:rPr>
          <w:rFonts w:ascii="Times New Roman" w:hAnsi="Times New Roman" w:cs="Times New Roman"/>
          <w:sz w:val="28"/>
          <w:szCs w:val="28"/>
        </w:rPr>
        <w:t>а</w:t>
      </w:r>
      <w:r w:rsidRPr="002D73E3">
        <w:rPr>
          <w:rFonts w:ascii="Times New Roman" w:hAnsi="Times New Roman" w:cs="Times New Roman"/>
          <w:sz w:val="28"/>
          <w:szCs w:val="28"/>
        </w:rPr>
        <w:t>структуры;</w:t>
      </w:r>
    </w:p>
    <w:p w:rsidR="00170B7F" w:rsidRPr="002D73E3" w:rsidRDefault="00170B7F" w:rsidP="00170B7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E3">
        <w:rPr>
          <w:rFonts w:ascii="Times New Roman" w:hAnsi="Times New Roman" w:cs="Times New Roman"/>
          <w:sz w:val="28"/>
          <w:szCs w:val="28"/>
        </w:rPr>
        <w:t>3. Имущество, переданное субъекту малого и среднего предпринимател</w:t>
      </w:r>
      <w:r w:rsidRPr="002D73E3">
        <w:rPr>
          <w:rFonts w:ascii="Times New Roman" w:hAnsi="Times New Roman" w:cs="Times New Roman"/>
          <w:sz w:val="28"/>
          <w:szCs w:val="28"/>
        </w:rPr>
        <w:t>ь</w:t>
      </w:r>
      <w:r w:rsidRPr="002D73E3">
        <w:rPr>
          <w:rFonts w:ascii="Times New Roman" w:hAnsi="Times New Roman" w:cs="Times New Roman"/>
          <w:sz w:val="28"/>
          <w:szCs w:val="28"/>
        </w:rPr>
        <w:t>ства по договору аренды, срок действия которого составляет не менее пяти лет;</w:t>
      </w:r>
    </w:p>
    <w:p w:rsidR="00170B7F" w:rsidRPr="002D73E3" w:rsidRDefault="00170B7F" w:rsidP="00170B7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E3">
        <w:rPr>
          <w:rFonts w:ascii="Times New Roman" w:hAnsi="Times New Roman" w:cs="Times New Roman"/>
          <w:sz w:val="28"/>
          <w:szCs w:val="28"/>
        </w:rPr>
        <w:t>4. Земельные участки, в том числе из земель сельскохозяйственного назн</w:t>
      </w:r>
      <w:r w:rsidRPr="002D73E3">
        <w:rPr>
          <w:rFonts w:ascii="Times New Roman" w:hAnsi="Times New Roman" w:cs="Times New Roman"/>
          <w:sz w:val="28"/>
          <w:szCs w:val="28"/>
        </w:rPr>
        <w:t>а</w:t>
      </w:r>
      <w:r w:rsidRPr="002D73E3">
        <w:rPr>
          <w:rFonts w:ascii="Times New Roman" w:hAnsi="Times New Roman" w:cs="Times New Roman"/>
          <w:sz w:val="28"/>
          <w:szCs w:val="28"/>
        </w:rPr>
        <w:t>чения, размеры которых соответствуют предельным размерам, определенным в соответствии со статьей 11</w:t>
      </w:r>
      <w:r w:rsidRPr="002D73E3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2D73E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</w:t>
      </w:r>
      <w:r w:rsidRPr="002D73E3">
        <w:rPr>
          <w:rFonts w:ascii="Times New Roman" w:hAnsi="Times New Roman" w:cs="Times New Roman"/>
          <w:sz w:val="28"/>
          <w:szCs w:val="28"/>
        </w:rPr>
        <w:t>а</w:t>
      </w:r>
      <w:r w:rsidRPr="002D73E3">
        <w:rPr>
          <w:rFonts w:ascii="Times New Roman" w:hAnsi="Times New Roman" w:cs="Times New Roman"/>
          <w:sz w:val="28"/>
          <w:szCs w:val="28"/>
        </w:rPr>
        <w:lastRenderedPageBreak/>
        <w:t xml:space="preserve">ничена, </w:t>
      </w:r>
      <w:proofErr w:type="gramStart"/>
      <w:r w:rsidRPr="002D73E3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2D73E3">
        <w:rPr>
          <w:rFonts w:ascii="Times New Roman" w:hAnsi="Times New Roman" w:cs="Times New Roman"/>
          <w:sz w:val="28"/>
          <w:szCs w:val="28"/>
        </w:rPr>
        <w:t xml:space="preserve"> по предоставлению которых осуществляет </w:t>
      </w:r>
      <w:r w:rsidR="00065275" w:rsidRPr="002D73E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«Починковский район» Смоленской области.</w:t>
      </w: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sectPr w:rsidR="007B016C" w:rsidRPr="002D73E3" w:rsidSect="00D53A20">
      <w:headerReference w:type="even" r:id="rId18"/>
      <w:pgSz w:w="11907" w:h="16840"/>
      <w:pgMar w:top="1134" w:right="567" w:bottom="1134" w:left="1418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D7F" w:rsidRDefault="00450D7F">
      <w:r>
        <w:separator/>
      </w:r>
    </w:p>
  </w:endnote>
  <w:endnote w:type="continuationSeparator" w:id="0">
    <w:p w:rsidR="00450D7F" w:rsidRDefault="0045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4031921"/>
      <w:docPartObj>
        <w:docPartGallery w:val="Page Numbers (Bottom of Page)"/>
        <w:docPartUnique/>
      </w:docPartObj>
    </w:sdtPr>
    <w:sdtEndPr/>
    <w:sdtContent>
      <w:p w:rsidR="008E006A" w:rsidRDefault="008E006A">
        <w:pPr>
          <w:pStyle w:val="ab"/>
          <w:jc w:val="center"/>
        </w:pPr>
      </w:p>
      <w:p w:rsidR="00D53A20" w:rsidRDefault="00450D7F">
        <w:pPr>
          <w:pStyle w:val="ab"/>
          <w:jc w:val="center"/>
        </w:pPr>
      </w:p>
    </w:sdtContent>
  </w:sdt>
  <w:p w:rsidR="00D53A20" w:rsidRDefault="00D53A2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F2" w:rsidRPr="002223F2" w:rsidRDefault="002223F2">
    <w:pPr>
      <w:pStyle w:val="ab"/>
      <w:rPr>
        <w:sz w:val="16"/>
      </w:rPr>
    </w:pPr>
    <w:r>
      <w:rPr>
        <w:sz w:val="16"/>
      </w:rPr>
      <w:t>Рег. № 0089-адм от 20.07.2021, Подписано ЭП: Голуб Александр Владимирович, ГЛАВА МУНИЦИПАЛЬНОГО ОБРАЗОВАНИЯ 20.07.2021 14:45:04,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D7F" w:rsidRDefault="00450D7F">
      <w:r>
        <w:separator/>
      </w:r>
    </w:p>
  </w:footnote>
  <w:footnote w:type="continuationSeparator" w:id="0">
    <w:p w:rsidR="00450D7F" w:rsidRDefault="00450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3E3" w:rsidRDefault="002D73E3">
    <w:pPr>
      <w:pStyle w:val="a3"/>
      <w:jc w:val="center"/>
    </w:pPr>
  </w:p>
  <w:p w:rsidR="00452D4A" w:rsidRDefault="00452D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CA0" w:rsidRDefault="00435CA0" w:rsidP="00435CA0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D4A" w:rsidRDefault="00452D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2D4A" w:rsidRDefault="00452D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7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6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5"/>
  </w:num>
  <w:num w:numId="8">
    <w:abstractNumId w:val="2"/>
  </w:num>
  <w:num w:numId="9">
    <w:abstractNumId w:val="14"/>
  </w:num>
  <w:num w:numId="10">
    <w:abstractNumId w:val="12"/>
  </w:num>
  <w:num w:numId="11">
    <w:abstractNumId w:val="4"/>
  </w:num>
  <w:num w:numId="12">
    <w:abstractNumId w:val="9"/>
  </w:num>
  <w:num w:numId="13">
    <w:abstractNumId w:val="16"/>
  </w:num>
  <w:num w:numId="14">
    <w:abstractNumId w:val="7"/>
  </w:num>
  <w:num w:numId="15">
    <w:abstractNumId w:val="13"/>
  </w:num>
  <w:num w:numId="16">
    <w:abstractNumId w:val="17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2A4E"/>
    <w:rsid w:val="000044B9"/>
    <w:rsid w:val="00013F6A"/>
    <w:rsid w:val="00016363"/>
    <w:rsid w:val="000220AD"/>
    <w:rsid w:val="0003473F"/>
    <w:rsid w:val="0003523E"/>
    <w:rsid w:val="00037E76"/>
    <w:rsid w:val="00042279"/>
    <w:rsid w:val="00045840"/>
    <w:rsid w:val="00052072"/>
    <w:rsid w:val="00062F60"/>
    <w:rsid w:val="00065275"/>
    <w:rsid w:val="00077896"/>
    <w:rsid w:val="00081E55"/>
    <w:rsid w:val="0008339A"/>
    <w:rsid w:val="00083EC8"/>
    <w:rsid w:val="000852BA"/>
    <w:rsid w:val="00090BC4"/>
    <w:rsid w:val="0009150E"/>
    <w:rsid w:val="00093336"/>
    <w:rsid w:val="000A1636"/>
    <w:rsid w:val="000C3466"/>
    <w:rsid w:val="000C4F27"/>
    <w:rsid w:val="000D5EE7"/>
    <w:rsid w:val="000F4333"/>
    <w:rsid w:val="00106B5A"/>
    <w:rsid w:val="00115A67"/>
    <w:rsid w:val="00124B94"/>
    <w:rsid w:val="001279D3"/>
    <w:rsid w:val="00135F6B"/>
    <w:rsid w:val="00136007"/>
    <w:rsid w:val="00144D01"/>
    <w:rsid w:val="00155A80"/>
    <w:rsid w:val="00161EBB"/>
    <w:rsid w:val="00166BB4"/>
    <w:rsid w:val="00170030"/>
    <w:rsid w:val="00170B7F"/>
    <w:rsid w:val="00170C8D"/>
    <w:rsid w:val="00193385"/>
    <w:rsid w:val="001948E7"/>
    <w:rsid w:val="00195712"/>
    <w:rsid w:val="00197DBC"/>
    <w:rsid w:val="001B078A"/>
    <w:rsid w:val="001B1ACA"/>
    <w:rsid w:val="001B745C"/>
    <w:rsid w:val="001C06F4"/>
    <w:rsid w:val="001D4D2E"/>
    <w:rsid w:val="001D7BC8"/>
    <w:rsid w:val="001E1E09"/>
    <w:rsid w:val="001E37AF"/>
    <w:rsid w:val="001E5F4F"/>
    <w:rsid w:val="001E5FFD"/>
    <w:rsid w:val="001E7BF6"/>
    <w:rsid w:val="001F1FF9"/>
    <w:rsid w:val="001F5EB3"/>
    <w:rsid w:val="001F60D4"/>
    <w:rsid w:val="00204027"/>
    <w:rsid w:val="00213280"/>
    <w:rsid w:val="002223F2"/>
    <w:rsid w:val="00222930"/>
    <w:rsid w:val="002269CB"/>
    <w:rsid w:val="00230A43"/>
    <w:rsid w:val="0023353F"/>
    <w:rsid w:val="00251995"/>
    <w:rsid w:val="00256DFE"/>
    <w:rsid w:val="00262CFA"/>
    <w:rsid w:val="00272BA1"/>
    <w:rsid w:val="0028085F"/>
    <w:rsid w:val="00286FB6"/>
    <w:rsid w:val="002A044E"/>
    <w:rsid w:val="002A1F77"/>
    <w:rsid w:val="002A36B0"/>
    <w:rsid w:val="002B4A76"/>
    <w:rsid w:val="002B7E46"/>
    <w:rsid w:val="002C386E"/>
    <w:rsid w:val="002C4715"/>
    <w:rsid w:val="002D73E3"/>
    <w:rsid w:val="002E0CA2"/>
    <w:rsid w:val="002F56C6"/>
    <w:rsid w:val="002F5C87"/>
    <w:rsid w:val="003049E7"/>
    <w:rsid w:val="00311F02"/>
    <w:rsid w:val="003210D8"/>
    <w:rsid w:val="00331061"/>
    <w:rsid w:val="00334E84"/>
    <w:rsid w:val="0034254D"/>
    <w:rsid w:val="00350590"/>
    <w:rsid w:val="003526B0"/>
    <w:rsid w:val="0036325C"/>
    <w:rsid w:val="003840C1"/>
    <w:rsid w:val="003861A6"/>
    <w:rsid w:val="003875DB"/>
    <w:rsid w:val="00395F75"/>
    <w:rsid w:val="003A0621"/>
    <w:rsid w:val="003A493F"/>
    <w:rsid w:val="003A64E2"/>
    <w:rsid w:val="003B3C04"/>
    <w:rsid w:val="003B55D3"/>
    <w:rsid w:val="003B7DE8"/>
    <w:rsid w:val="003C75CC"/>
    <w:rsid w:val="003D07F1"/>
    <w:rsid w:val="003E0B0E"/>
    <w:rsid w:val="003E3FA0"/>
    <w:rsid w:val="003E5F54"/>
    <w:rsid w:val="003F495B"/>
    <w:rsid w:val="003F5838"/>
    <w:rsid w:val="00406BD3"/>
    <w:rsid w:val="00407292"/>
    <w:rsid w:val="00411BB6"/>
    <w:rsid w:val="00412272"/>
    <w:rsid w:val="00416E9E"/>
    <w:rsid w:val="00422F08"/>
    <w:rsid w:val="00430CF2"/>
    <w:rsid w:val="00435CA0"/>
    <w:rsid w:val="00436277"/>
    <w:rsid w:val="004403E9"/>
    <w:rsid w:val="00441DB2"/>
    <w:rsid w:val="00450D7F"/>
    <w:rsid w:val="00452D4A"/>
    <w:rsid w:val="00456514"/>
    <w:rsid w:val="00461267"/>
    <w:rsid w:val="00470520"/>
    <w:rsid w:val="004706F9"/>
    <w:rsid w:val="00471032"/>
    <w:rsid w:val="00473539"/>
    <w:rsid w:val="00476D20"/>
    <w:rsid w:val="004A4FEC"/>
    <w:rsid w:val="004B3DB1"/>
    <w:rsid w:val="004B3DBF"/>
    <w:rsid w:val="004C4529"/>
    <w:rsid w:val="004D29E6"/>
    <w:rsid w:val="004D7596"/>
    <w:rsid w:val="004E176E"/>
    <w:rsid w:val="004E65BD"/>
    <w:rsid w:val="004F7915"/>
    <w:rsid w:val="00500F97"/>
    <w:rsid w:val="00502132"/>
    <w:rsid w:val="00503FF2"/>
    <w:rsid w:val="00505E20"/>
    <w:rsid w:val="00512DC1"/>
    <w:rsid w:val="00512FC0"/>
    <w:rsid w:val="00533A62"/>
    <w:rsid w:val="00536E77"/>
    <w:rsid w:val="00537235"/>
    <w:rsid w:val="00537C88"/>
    <w:rsid w:val="00545638"/>
    <w:rsid w:val="0055070E"/>
    <w:rsid w:val="00551652"/>
    <w:rsid w:val="00554229"/>
    <w:rsid w:val="00561392"/>
    <w:rsid w:val="005737A7"/>
    <w:rsid w:val="00573FC6"/>
    <w:rsid w:val="0057601E"/>
    <w:rsid w:val="00590C32"/>
    <w:rsid w:val="00590FDC"/>
    <w:rsid w:val="00594AA5"/>
    <w:rsid w:val="005A3547"/>
    <w:rsid w:val="005A5BC9"/>
    <w:rsid w:val="005C422D"/>
    <w:rsid w:val="005C436A"/>
    <w:rsid w:val="005C6DEC"/>
    <w:rsid w:val="005D02B9"/>
    <w:rsid w:val="005D5151"/>
    <w:rsid w:val="005E1E23"/>
    <w:rsid w:val="005E6CF2"/>
    <w:rsid w:val="005F4A83"/>
    <w:rsid w:val="00602773"/>
    <w:rsid w:val="00603920"/>
    <w:rsid w:val="0060636E"/>
    <w:rsid w:val="00610E46"/>
    <w:rsid w:val="006113FC"/>
    <w:rsid w:val="00616A40"/>
    <w:rsid w:val="00620705"/>
    <w:rsid w:val="00620DE1"/>
    <w:rsid w:val="006229A5"/>
    <w:rsid w:val="0062711E"/>
    <w:rsid w:val="006302B2"/>
    <w:rsid w:val="0063212C"/>
    <w:rsid w:val="00642550"/>
    <w:rsid w:val="00642901"/>
    <w:rsid w:val="0064374A"/>
    <w:rsid w:val="006617D3"/>
    <w:rsid w:val="00672D3B"/>
    <w:rsid w:val="00685AB6"/>
    <w:rsid w:val="00685DF4"/>
    <w:rsid w:val="0069331E"/>
    <w:rsid w:val="00697C16"/>
    <w:rsid w:val="006A798E"/>
    <w:rsid w:val="006B02F4"/>
    <w:rsid w:val="006C5029"/>
    <w:rsid w:val="006D17D8"/>
    <w:rsid w:val="006E38AC"/>
    <w:rsid w:val="006E5496"/>
    <w:rsid w:val="006F2123"/>
    <w:rsid w:val="006F657C"/>
    <w:rsid w:val="006F7FE3"/>
    <w:rsid w:val="00725386"/>
    <w:rsid w:val="00742A2A"/>
    <w:rsid w:val="00743D7B"/>
    <w:rsid w:val="00755F5F"/>
    <w:rsid w:val="007815F5"/>
    <w:rsid w:val="00785A7E"/>
    <w:rsid w:val="00785D8E"/>
    <w:rsid w:val="00786032"/>
    <w:rsid w:val="00792DF0"/>
    <w:rsid w:val="00793939"/>
    <w:rsid w:val="0079425B"/>
    <w:rsid w:val="007A3AE3"/>
    <w:rsid w:val="007A40BB"/>
    <w:rsid w:val="007A7AB8"/>
    <w:rsid w:val="007B016C"/>
    <w:rsid w:val="007B090F"/>
    <w:rsid w:val="007E700F"/>
    <w:rsid w:val="007E7AA9"/>
    <w:rsid w:val="007F7FE8"/>
    <w:rsid w:val="008001CB"/>
    <w:rsid w:val="00821D61"/>
    <w:rsid w:val="008307EE"/>
    <w:rsid w:val="00834D83"/>
    <w:rsid w:val="00844023"/>
    <w:rsid w:val="008450B9"/>
    <w:rsid w:val="008505C8"/>
    <w:rsid w:val="008530A2"/>
    <w:rsid w:val="00857E87"/>
    <w:rsid w:val="0086161C"/>
    <w:rsid w:val="00866F35"/>
    <w:rsid w:val="00867BFE"/>
    <w:rsid w:val="00881E17"/>
    <w:rsid w:val="00884EB7"/>
    <w:rsid w:val="008959B6"/>
    <w:rsid w:val="008A5D86"/>
    <w:rsid w:val="008A70EC"/>
    <w:rsid w:val="008B434D"/>
    <w:rsid w:val="008B4D14"/>
    <w:rsid w:val="008C49DA"/>
    <w:rsid w:val="008C6EBE"/>
    <w:rsid w:val="008D5398"/>
    <w:rsid w:val="008E006A"/>
    <w:rsid w:val="008E0688"/>
    <w:rsid w:val="008F3C7C"/>
    <w:rsid w:val="00902E5F"/>
    <w:rsid w:val="00916329"/>
    <w:rsid w:val="00923CE7"/>
    <w:rsid w:val="00925EFE"/>
    <w:rsid w:val="00932B69"/>
    <w:rsid w:val="00936CAF"/>
    <w:rsid w:val="00936EB6"/>
    <w:rsid w:val="00946880"/>
    <w:rsid w:val="0095552B"/>
    <w:rsid w:val="0096717F"/>
    <w:rsid w:val="0098589F"/>
    <w:rsid w:val="00990085"/>
    <w:rsid w:val="009B0665"/>
    <w:rsid w:val="009C2F8E"/>
    <w:rsid w:val="009C3CF3"/>
    <w:rsid w:val="009D11A2"/>
    <w:rsid w:val="009D238F"/>
    <w:rsid w:val="009D4BE5"/>
    <w:rsid w:val="009D6BB9"/>
    <w:rsid w:val="009E07EB"/>
    <w:rsid w:val="009E1902"/>
    <w:rsid w:val="009E58A5"/>
    <w:rsid w:val="009E6D8B"/>
    <w:rsid w:val="00A00B21"/>
    <w:rsid w:val="00A00E06"/>
    <w:rsid w:val="00A07231"/>
    <w:rsid w:val="00A11781"/>
    <w:rsid w:val="00A15507"/>
    <w:rsid w:val="00A177B0"/>
    <w:rsid w:val="00A24B2F"/>
    <w:rsid w:val="00A3256A"/>
    <w:rsid w:val="00A51519"/>
    <w:rsid w:val="00A522C0"/>
    <w:rsid w:val="00A535EA"/>
    <w:rsid w:val="00A649AA"/>
    <w:rsid w:val="00A71D17"/>
    <w:rsid w:val="00A863F8"/>
    <w:rsid w:val="00A94621"/>
    <w:rsid w:val="00A94989"/>
    <w:rsid w:val="00AA00CA"/>
    <w:rsid w:val="00AA2BA7"/>
    <w:rsid w:val="00AA322D"/>
    <w:rsid w:val="00AB52DD"/>
    <w:rsid w:val="00AB7757"/>
    <w:rsid w:val="00AC1474"/>
    <w:rsid w:val="00AC3A12"/>
    <w:rsid w:val="00AC6E05"/>
    <w:rsid w:val="00AD2358"/>
    <w:rsid w:val="00AE1D12"/>
    <w:rsid w:val="00AF49CF"/>
    <w:rsid w:val="00AF52C2"/>
    <w:rsid w:val="00AF6E1C"/>
    <w:rsid w:val="00B0438C"/>
    <w:rsid w:val="00B07547"/>
    <w:rsid w:val="00B2743D"/>
    <w:rsid w:val="00B41858"/>
    <w:rsid w:val="00B5409D"/>
    <w:rsid w:val="00B605E5"/>
    <w:rsid w:val="00B613AF"/>
    <w:rsid w:val="00B7483C"/>
    <w:rsid w:val="00B93581"/>
    <w:rsid w:val="00B940AF"/>
    <w:rsid w:val="00B9694F"/>
    <w:rsid w:val="00BA2238"/>
    <w:rsid w:val="00BA48AE"/>
    <w:rsid w:val="00BA4FA3"/>
    <w:rsid w:val="00BA5164"/>
    <w:rsid w:val="00BB6E0D"/>
    <w:rsid w:val="00BC56D6"/>
    <w:rsid w:val="00BC6478"/>
    <w:rsid w:val="00BD00F6"/>
    <w:rsid w:val="00BD65B7"/>
    <w:rsid w:val="00BE4064"/>
    <w:rsid w:val="00BF68E7"/>
    <w:rsid w:val="00C00008"/>
    <w:rsid w:val="00C04459"/>
    <w:rsid w:val="00C070EC"/>
    <w:rsid w:val="00C079E1"/>
    <w:rsid w:val="00C1576A"/>
    <w:rsid w:val="00C16059"/>
    <w:rsid w:val="00C16240"/>
    <w:rsid w:val="00C247AE"/>
    <w:rsid w:val="00C45606"/>
    <w:rsid w:val="00C4732B"/>
    <w:rsid w:val="00C52C66"/>
    <w:rsid w:val="00C5434D"/>
    <w:rsid w:val="00C62DD6"/>
    <w:rsid w:val="00C73672"/>
    <w:rsid w:val="00C76833"/>
    <w:rsid w:val="00C83521"/>
    <w:rsid w:val="00C91554"/>
    <w:rsid w:val="00C92C61"/>
    <w:rsid w:val="00C93DDB"/>
    <w:rsid w:val="00CA1C12"/>
    <w:rsid w:val="00CC6BD7"/>
    <w:rsid w:val="00CC76EE"/>
    <w:rsid w:val="00CD543C"/>
    <w:rsid w:val="00CE3645"/>
    <w:rsid w:val="00CE478B"/>
    <w:rsid w:val="00CF64BC"/>
    <w:rsid w:val="00D200D3"/>
    <w:rsid w:val="00D34652"/>
    <w:rsid w:val="00D51ECC"/>
    <w:rsid w:val="00D52020"/>
    <w:rsid w:val="00D53A20"/>
    <w:rsid w:val="00D55464"/>
    <w:rsid w:val="00D55FD6"/>
    <w:rsid w:val="00D73017"/>
    <w:rsid w:val="00D75B6B"/>
    <w:rsid w:val="00D76F99"/>
    <w:rsid w:val="00D91BBD"/>
    <w:rsid w:val="00DA1ADC"/>
    <w:rsid w:val="00DB071B"/>
    <w:rsid w:val="00DB0CBA"/>
    <w:rsid w:val="00DB2131"/>
    <w:rsid w:val="00DB5588"/>
    <w:rsid w:val="00DC5A23"/>
    <w:rsid w:val="00DE13E5"/>
    <w:rsid w:val="00DE30F0"/>
    <w:rsid w:val="00DF00A7"/>
    <w:rsid w:val="00E01509"/>
    <w:rsid w:val="00E03F41"/>
    <w:rsid w:val="00E069BA"/>
    <w:rsid w:val="00E3723E"/>
    <w:rsid w:val="00E43239"/>
    <w:rsid w:val="00E4483B"/>
    <w:rsid w:val="00E53453"/>
    <w:rsid w:val="00E60438"/>
    <w:rsid w:val="00E61A5B"/>
    <w:rsid w:val="00E65A7C"/>
    <w:rsid w:val="00E74BFF"/>
    <w:rsid w:val="00E86921"/>
    <w:rsid w:val="00E92385"/>
    <w:rsid w:val="00E976AD"/>
    <w:rsid w:val="00EB1123"/>
    <w:rsid w:val="00EB5D20"/>
    <w:rsid w:val="00EC2CFE"/>
    <w:rsid w:val="00ED1298"/>
    <w:rsid w:val="00ED4F09"/>
    <w:rsid w:val="00ED7AF4"/>
    <w:rsid w:val="00EE6390"/>
    <w:rsid w:val="00EE793C"/>
    <w:rsid w:val="00EF4A28"/>
    <w:rsid w:val="00EF5CAE"/>
    <w:rsid w:val="00F03596"/>
    <w:rsid w:val="00F0504B"/>
    <w:rsid w:val="00F06A1E"/>
    <w:rsid w:val="00F17393"/>
    <w:rsid w:val="00F24DE2"/>
    <w:rsid w:val="00F32B69"/>
    <w:rsid w:val="00F34CFE"/>
    <w:rsid w:val="00F37C1A"/>
    <w:rsid w:val="00F5402C"/>
    <w:rsid w:val="00F54248"/>
    <w:rsid w:val="00F64BAB"/>
    <w:rsid w:val="00F70968"/>
    <w:rsid w:val="00F81AAD"/>
    <w:rsid w:val="00F8689D"/>
    <w:rsid w:val="00F9342D"/>
    <w:rsid w:val="00F9384C"/>
    <w:rsid w:val="00F97CC0"/>
    <w:rsid w:val="00FA36E6"/>
    <w:rsid w:val="00FA3BFA"/>
    <w:rsid w:val="00FB2786"/>
    <w:rsid w:val="00FB4941"/>
    <w:rsid w:val="00FB6606"/>
    <w:rsid w:val="00FC08E4"/>
    <w:rsid w:val="00FD385B"/>
    <w:rsid w:val="00FD43C7"/>
    <w:rsid w:val="00FE38D8"/>
    <w:rsid w:val="00FE3AEE"/>
    <w:rsid w:val="00FE3EB1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character" w:styleId="a8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39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6302B2"/>
    <w:pPr>
      <w:tabs>
        <w:tab w:val="center" w:pos="4677"/>
        <w:tab w:val="right" w:pos="9355"/>
      </w:tabs>
    </w:pPr>
  </w:style>
  <w:style w:type="paragraph" w:styleId="ad">
    <w:name w:val="footnote text"/>
    <w:basedOn w:val="a"/>
    <w:link w:val="ae"/>
    <w:uiPriority w:val="99"/>
    <w:unhideWhenUsed/>
    <w:rsid w:val="005D02B9"/>
    <w:rPr>
      <w:rFonts w:ascii="Calibri" w:hAnsi="Calibri"/>
      <w:lang w:eastAsia="en-US"/>
    </w:rPr>
  </w:style>
  <w:style w:type="character" w:customStyle="1" w:styleId="ae">
    <w:name w:val="Текст сноски Знак"/>
    <w:link w:val="ad"/>
    <w:uiPriority w:val="99"/>
    <w:rsid w:val="005D02B9"/>
    <w:rPr>
      <w:rFonts w:ascii="Calibri" w:hAnsi="Calibri"/>
      <w:lang w:eastAsia="en-US"/>
    </w:rPr>
  </w:style>
  <w:style w:type="character" w:styleId="af">
    <w:name w:val="footnote reference"/>
    <w:uiPriority w:val="99"/>
    <w:unhideWhenUsed/>
    <w:rsid w:val="005D02B9"/>
    <w:rPr>
      <w:vertAlign w:val="superscript"/>
    </w:rPr>
  </w:style>
  <w:style w:type="table" w:customStyle="1" w:styleId="10">
    <w:name w:val="Сетка таблицы1"/>
    <w:basedOn w:val="a1"/>
    <w:next w:val="aa"/>
    <w:uiPriority w:val="39"/>
    <w:rsid w:val="005D02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16A4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A36E6"/>
  </w:style>
  <w:style w:type="paragraph" w:customStyle="1" w:styleId="ConsPlusNormal">
    <w:name w:val="ConsPlusNormal"/>
    <w:uiPriority w:val="99"/>
    <w:rsid w:val="007B01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016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1">
    <w:name w:val="Hyperlink"/>
    <w:basedOn w:val="a0"/>
    <w:uiPriority w:val="99"/>
    <w:unhideWhenUsed/>
    <w:rsid w:val="007B016C"/>
    <w:rPr>
      <w:color w:val="0000FF"/>
      <w:u w:val="single"/>
    </w:rPr>
  </w:style>
  <w:style w:type="paragraph" w:styleId="af2">
    <w:name w:val="Balloon Text"/>
    <w:basedOn w:val="a"/>
    <w:link w:val="af3"/>
    <w:rsid w:val="00170B7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70B7F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rsid w:val="00D53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character" w:styleId="a8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39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6302B2"/>
    <w:pPr>
      <w:tabs>
        <w:tab w:val="center" w:pos="4677"/>
        <w:tab w:val="right" w:pos="9355"/>
      </w:tabs>
    </w:pPr>
  </w:style>
  <w:style w:type="paragraph" w:styleId="ad">
    <w:name w:val="footnote text"/>
    <w:basedOn w:val="a"/>
    <w:link w:val="ae"/>
    <w:uiPriority w:val="99"/>
    <w:unhideWhenUsed/>
    <w:rsid w:val="005D02B9"/>
    <w:rPr>
      <w:rFonts w:ascii="Calibri" w:hAnsi="Calibri"/>
      <w:lang w:eastAsia="en-US"/>
    </w:rPr>
  </w:style>
  <w:style w:type="character" w:customStyle="1" w:styleId="ae">
    <w:name w:val="Текст сноски Знак"/>
    <w:link w:val="ad"/>
    <w:uiPriority w:val="99"/>
    <w:rsid w:val="005D02B9"/>
    <w:rPr>
      <w:rFonts w:ascii="Calibri" w:hAnsi="Calibri"/>
      <w:lang w:eastAsia="en-US"/>
    </w:rPr>
  </w:style>
  <w:style w:type="character" w:styleId="af">
    <w:name w:val="footnote reference"/>
    <w:uiPriority w:val="99"/>
    <w:unhideWhenUsed/>
    <w:rsid w:val="005D02B9"/>
    <w:rPr>
      <w:vertAlign w:val="superscript"/>
    </w:rPr>
  </w:style>
  <w:style w:type="table" w:customStyle="1" w:styleId="10">
    <w:name w:val="Сетка таблицы1"/>
    <w:basedOn w:val="a1"/>
    <w:next w:val="aa"/>
    <w:uiPriority w:val="39"/>
    <w:rsid w:val="005D02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16A4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A36E6"/>
  </w:style>
  <w:style w:type="paragraph" w:customStyle="1" w:styleId="ConsPlusNormal">
    <w:name w:val="ConsPlusNormal"/>
    <w:uiPriority w:val="99"/>
    <w:rsid w:val="007B01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016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1">
    <w:name w:val="Hyperlink"/>
    <w:basedOn w:val="a0"/>
    <w:uiPriority w:val="99"/>
    <w:unhideWhenUsed/>
    <w:rsid w:val="007B016C"/>
    <w:rPr>
      <w:color w:val="0000FF"/>
      <w:u w:val="single"/>
    </w:rPr>
  </w:style>
  <w:style w:type="paragraph" w:styleId="af2">
    <w:name w:val="Balloon Text"/>
    <w:basedOn w:val="a"/>
    <w:link w:val="af3"/>
    <w:rsid w:val="00170B7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70B7F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rsid w:val="00D53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file:///C:\Users\user\AppData\Local\Temp\delo\&#1055;&#1088;&#1080;&#1083;&#1086;&#1078;&#1077;&#1085;&#1080;&#1077;2_&#1060;&#1086;&#1088;&#1084;&#1072;&#1055;&#1077;&#1088;&#1077;&#1095;&#1085;&#1103;_&#1053;&#1072;&#1056;&#1072;&#1089;&#1089;&#1099;&#1083;&#1082;&#1091;-0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AppData\Local\Temp\delo\&#1055;&#1088;&#1080;&#1083;&#1086;&#1078;&#1077;&#1085;&#1080;&#1077;2_&#1060;&#1086;&#1088;&#1084;&#1072;&#1055;&#1077;&#1088;&#1077;&#1095;&#1085;&#1103;_&#1053;&#1072;&#1056;&#1072;&#1089;&#1089;&#1099;&#1083;&#1082;&#1091;-0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BF76796F587D25AA7439EAE588525A5367750ABAFEDD25E0AACE9B36DxCe0H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A4630D1CB1D905B67F81D2E487C4F3C02F707B293B8D6CA495AAED7A9549A8885E4ADCA712EC586B5Y7N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5E2C7-EE2D-4309-AE2F-8D688153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4044</Words>
  <Characters>23051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27041</CharactersWithSpaces>
  <SharedDoc>false</SharedDoc>
  <HLinks>
    <vt:vector size="24" baseType="variant">
      <vt:variant>
        <vt:i4>5570644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consultantplus://offline/ref=4BF76796F587D25AA7439EAE588525A5367750ABAFEDD25E0AACE9B36DxCe0H</vt:lpwstr>
      </vt:variant>
      <vt:variant>
        <vt:lpwstr/>
      </vt:variant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  <vt:variant>
        <vt:i4>524290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consultantplus://offline/ref=CF0D981DAD03DA88E978B1511AE37CB395CF86187ECB8583C6DC70F24F3B6FD2C6F762DB13A87D40046C2D20uFM</vt:lpwstr>
      </vt:variant>
      <vt:variant>
        <vt:lpwstr/>
      </vt:variant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Суринов Александр Сергеевич (Починковский район)</cp:lastModifiedBy>
  <cp:revision>2</cp:revision>
  <cp:lastPrinted>2021-03-16T11:57:00Z</cp:lastPrinted>
  <dcterms:created xsi:type="dcterms:W3CDTF">2021-07-25T20:42:00Z</dcterms:created>
  <dcterms:modified xsi:type="dcterms:W3CDTF">2021-07-25T20:42:00Z</dcterms:modified>
</cp:coreProperties>
</file>